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06" w:rsidRDefault="00805206" w:rsidP="00805206">
      <w:pPr>
        <w:jc w:val="center"/>
        <w:rPr>
          <w:rFonts w:ascii="Times New Roman" w:hAnsi="Times New Roman" w:cs="Times New Roman"/>
          <w:b/>
          <w:sz w:val="28"/>
          <w:szCs w:val="28"/>
          <w:lang w:bidi="ru-RU"/>
        </w:rPr>
      </w:pPr>
    </w:p>
    <w:tbl>
      <w:tblPr>
        <w:tblW w:w="10139" w:type="dxa"/>
        <w:tblLook w:val="00A0" w:firstRow="1" w:lastRow="0" w:firstColumn="1" w:lastColumn="0" w:noHBand="0" w:noVBand="0"/>
      </w:tblPr>
      <w:tblGrid>
        <w:gridCol w:w="4238"/>
        <w:gridCol w:w="1758"/>
        <w:gridCol w:w="4143"/>
      </w:tblGrid>
      <w:tr w:rsidR="00805206" w:rsidRPr="00805206" w:rsidTr="00805206">
        <w:trPr>
          <w:trHeight w:val="1979"/>
        </w:trPr>
        <w:tc>
          <w:tcPr>
            <w:tcW w:w="4238" w:type="dxa"/>
          </w:tcPr>
          <w:p w:rsidR="00805206" w:rsidRPr="00805206" w:rsidRDefault="00805206" w:rsidP="00805206">
            <w:pPr>
              <w:keepNext/>
              <w:widowControl w:val="0"/>
              <w:spacing w:after="0"/>
              <w:jc w:val="center"/>
              <w:outlineLvl w:val="0"/>
              <w:rPr>
                <w:rFonts w:ascii="TimBashk" w:eastAsia="Times New Roman" w:hAnsi="TimBashk" w:cs="Times New Roman"/>
                <w:b/>
                <w:color w:val="000000"/>
                <w:sz w:val="18"/>
                <w:szCs w:val="18"/>
                <w:lang w:bidi="ru-RU"/>
              </w:rPr>
            </w:pPr>
          </w:p>
          <w:p w:rsidR="00805206" w:rsidRPr="00805206" w:rsidRDefault="00805206" w:rsidP="00805206">
            <w:pPr>
              <w:keepNext/>
              <w:widowControl w:val="0"/>
              <w:spacing w:after="0"/>
              <w:jc w:val="center"/>
              <w:outlineLvl w:val="0"/>
              <w:rPr>
                <w:rFonts w:ascii="TimBashk" w:eastAsia="Times New Roman" w:hAnsi="TimBashk" w:cs="Times New Roman"/>
                <w:b/>
                <w:color w:val="000000"/>
                <w:sz w:val="18"/>
                <w:szCs w:val="18"/>
                <w:lang w:bidi="ru-RU"/>
              </w:rPr>
            </w:pPr>
          </w:p>
          <w:p w:rsidR="00805206" w:rsidRPr="00805206" w:rsidRDefault="00805206" w:rsidP="00805206">
            <w:pPr>
              <w:keepNext/>
              <w:widowControl w:val="0"/>
              <w:spacing w:after="0"/>
              <w:jc w:val="center"/>
              <w:outlineLvl w:val="0"/>
              <w:rPr>
                <w:rFonts w:ascii="TimBashk" w:eastAsia="Times New Roman" w:hAnsi="TimBashk" w:cs="Times New Roman"/>
                <w:b/>
                <w:color w:val="000000"/>
                <w:sz w:val="18"/>
                <w:szCs w:val="18"/>
                <w:lang w:bidi="ru-RU"/>
              </w:rPr>
            </w:pPr>
          </w:p>
          <w:p w:rsidR="00805206" w:rsidRPr="00805206" w:rsidRDefault="00805206" w:rsidP="00805206">
            <w:pPr>
              <w:keepNext/>
              <w:widowControl w:val="0"/>
              <w:spacing w:after="0"/>
              <w:jc w:val="center"/>
              <w:outlineLvl w:val="0"/>
              <w:rPr>
                <w:rFonts w:ascii="TimBashk" w:eastAsia="Times New Roman" w:hAnsi="TimBashk" w:cs="Times New Roman"/>
                <w:b/>
                <w:color w:val="000000"/>
                <w:sz w:val="18"/>
                <w:szCs w:val="18"/>
                <w:lang w:bidi="ru-RU"/>
              </w:rPr>
            </w:pPr>
          </w:p>
          <w:p w:rsidR="00805206" w:rsidRPr="00805206" w:rsidRDefault="00805206" w:rsidP="00805206">
            <w:pPr>
              <w:keepNext/>
              <w:widowControl w:val="0"/>
              <w:spacing w:after="0"/>
              <w:jc w:val="center"/>
              <w:outlineLvl w:val="0"/>
              <w:rPr>
                <w:rFonts w:ascii="TimBashk" w:eastAsia="Times New Roman" w:hAnsi="TimBashk" w:cs="Times New Roman"/>
                <w:b/>
                <w:color w:val="000000"/>
                <w:sz w:val="18"/>
                <w:szCs w:val="18"/>
                <w:lang w:bidi="ru-RU"/>
              </w:rPr>
            </w:pPr>
            <w:r w:rsidRPr="00805206">
              <w:rPr>
                <w:rFonts w:ascii="TimBashk" w:eastAsia="Times New Roman" w:hAnsi="TimBashk" w:cs="Times New Roman"/>
                <w:b/>
                <w:color w:val="000000"/>
                <w:sz w:val="18"/>
                <w:szCs w:val="18"/>
                <w:lang w:bidi="ru-RU"/>
              </w:rPr>
              <w:t>БАШ</w:t>
            </w:r>
            <w:proofErr w:type="gramStart"/>
            <w:r w:rsidRPr="00805206">
              <w:rPr>
                <w:rFonts w:ascii="TimBashk" w:eastAsia="Times New Roman" w:hAnsi="TimBashk" w:cs="Times New Roman"/>
                <w:b/>
                <w:color w:val="000000"/>
                <w:sz w:val="18"/>
                <w:szCs w:val="18"/>
                <w:lang w:bidi="ru-RU"/>
              </w:rPr>
              <w:t>?О</w:t>
            </w:r>
            <w:proofErr w:type="gramEnd"/>
            <w:r w:rsidRPr="00805206">
              <w:rPr>
                <w:rFonts w:ascii="TimBashk" w:eastAsia="Times New Roman" w:hAnsi="TimBashk" w:cs="Times New Roman"/>
                <w:b/>
                <w:color w:val="000000"/>
                <w:sz w:val="18"/>
                <w:szCs w:val="18"/>
                <w:lang w:bidi="ru-RU"/>
              </w:rPr>
              <w:t xml:space="preserve">РТОСТАН РЕСПУБЛИКА№Ы </w:t>
            </w:r>
          </w:p>
          <w:p w:rsidR="00805206" w:rsidRPr="00805206" w:rsidRDefault="00805206" w:rsidP="00805206">
            <w:pPr>
              <w:keepNext/>
              <w:widowControl w:val="0"/>
              <w:spacing w:after="0"/>
              <w:jc w:val="center"/>
              <w:outlineLvl w:val="0"/>
              <w:rPr>
                <w:rFonts w:ascii="TimBashk" w:eastAsia="Times New Roman" w:hAnsi="TimBashk" w:cs="Times New Roman"/>
                <w:b/>
                <w:color w:val="000000"/>
                <w:sz w:val="18"/>
                <w:szCs w:val="18"/>
                <w:lang w:bidi="ru-RU"/>
              </w:rPr>
            </w:pPr>
            <w:r w:rsidRPr="00805206">
              <w:rPr>
                <w:rFonts w:ascii="TimBashk" w:eastAsia="Times New Roman" w:hAnsi="TimBashk" w:cs="Times New Roman"/>
                <w:b/>
                <w:color w:val="000000"/>
                <w:sz w:val="18"/>
                <w:szCs w:val="18"/>
                <w:lang w:bidi="ru-RU"/>
              </w:rPr>
              <w:t>ФЕДОРОВКА РАЙОНЫ</w:t>
            </w:r>
          </w:p>
          <w:p w:rsidR="00805206" w:rsidRPr="00805206" w:rsidRDefault="00805206" w:rsidP="00805206">
            <w:pPr>
              <w:keepNext/>
              <w:widowControl w:val="0"/>
              <w:spacing w:after="0"/>
              <w:jc w:val="center"/>
              <w:outlineLvl w:val="0"/>
              <w:rPr>
                <w:rFonts w:ascii="TimBashk" w:eastAsia="Times New Roman" w:hAnsi="TimBashk" w:cs="Times New Roman"/>
                <w:b/>
                <w:color w:val="000000"/>
                <w:sz w:val="18"/>
                <w:szCs w:val="18"/>
                <w:lang w:bidi="ru-RU"/>
              </w:rPr>
            </w:pPr>
            <w:r w:rsidRPr="00805206">
              <w:rPr>
                <w:rFonts w:ascii="TimBashk" w:eastAsia="Times New Roman" w:hAnsi="TimBashk" w:cs="Times New Roman"/>
                <w:b/>
                <w:color w:val="000000"/>
                <w:sz w:val="18"/>
                <w:szCs w:val="18"/>
                <w:lang w:bidi="ru-RU"/>
              </w:rPr>
              <w:t>МУНИЦИПАЛЬ РАЙОН</w:t>
            </w:r>
          </w:p>
          <w:p w:rsidR="00805206" w:rsidRPr="00805206" w:rsidRDefault="00805206" w:rsidP="00805206">
            <w:pPr>
              <w:widowControl w:val="0"/>
              <w:spacing w:after="0"/>
              <w:jc w:val="center"/>
              <w:rPr>
                <w:rFonts w:ascii="TimBashk" w:eastAsia="Times New Roman" w:hAnsi="TimBashk" w:cs="Times New Roman"/>
                <w:b/>
                <w:color w:val="000000"/>
                <w:sz w:val="18"/>
                <w:szCs w:val="18"/>
                <w:lang w:bidi="ru-RU"/>
              </w:rPr>
            </w:pPr>
            <w:r w:rsidRPr="00805206">
              <w:rPr>
                <w:rFonts w:ascii="TimBashk" w:eastAsia="Times New Roman" w:hAnsi="TimBashk" w:cs="Times New Roman"/>
                <w:b/>
                <w:color w:val="000000"/>
                <w:sz w:val="18"/>
                <w:szCs w:val="18"/>
                <w:lang w:bidi="ru-RU"/>
              </w:rPr>
              <w:t>ХА</w:t>
            </w:r>
            <w:proofErr w:type="gramStart"/>
            <w:r w:rsidRPr="00805206">
              <w:rPr>
                <w:rFonts w:ascii="TimBashk" w:eastAsia="Times New Roman" w:hAnsi="TimBashk" w:cs="Times New Roman"/>
                <w:b/>
                <w:color w:val="000000"/>
                <w:sz w:val="18"/>
                <w:szCs w:val="18"/>
                <w:lang w:bidi="ru-RU"/>
              </w:rPr>
              <w:t>?И</w:t>
            </w:r>
            <w:proofErr w:type="gramEnd"/>
            <w:r w:rsidRPr="00805206">
              <w:rPr>
                <w:rFonts w:ascii="TimBashk" w:eastAsia="Times New Roman" w:hAnsi="TimBashk" w:cs="Times New Roman"/>
                <w:b/>
                <w:color w:val="000000"/>
                <w:sz w:val="18"/>
                <w:szCs w:val="18"/>
                <w:lang w:bidi="ru-RU"/>
              </w:rPr>
              <w:t>МИ</w:t>
            </w:r>
            <w:r w:rsidRPr="00805206">
              <w:rPr>
                <w:rFonts w:ascii="Cambria" w:eastAsia="Times New Roman" w:hAnsi="Cambria" w:cs="Cambria"/>
                <w:b/>
                <w:bCs/>
                <w:color w:val="000000"/>
                <w:sz w:val="18"/>
                <w:szCs w:val="18"/>
                <w:lang w:bidi="ru-RU"/>
              </w:rPr>
              <w:t>Ә</w:t>
            </w:r>
            <w:r w:rsidRPr="00805206">
              <w:rPr>
                <w:rFonts w:ascii="TimBashk" w:eastAsia="Times New Roman" w:hAnsi="TimBashk" w:cs="Times New Roman"/>
                <w:b/>
                <w:bCs/>
                <w:color w:val="000000"/>
                <w:sz w:val="18"/>
                <w:szCs w:val="18"/>
                <w:lang w:val="be-BY" w:bidi="ru-RU"/>
              </w:rPr>
              <w:t xml:space="preserve">ТЕ </w:t>
            </w:r>
            <w:r w:rsidRPr="00805206">
              <w:rPr>
                <w:rFonts w:ascii="TimBashk" w:eastAsia="Times New Roman" w:hAnsi="TimBashk" w:cs="Times New Roman"/>
                <w:b/>
                <w:color w:val="000000"/>
                <w:sz w:val="18"/>
                <w:szCs w:val="18"/>
                <w:lang w:bidi="ru-RU"/>
              </w:rPr>
              <w:t xml:space="preserve">ДИНЕС АУЫЛ </w:t>
            </w:r>
          </w:p>
          <w:p w:rsidR="00805206" w:rsidRPr="00805206" w:rsidRDefault="00805206" w:rsidP="00805206">
            <w:pPr>
              <w:widowControl w:val="0"/>
              <w:spacing w:after="0"/>
              <w:jc w:val="center"/>
              <w:rPr>
                <w:rFonts w:ascii="TimBashk" w:eastAsia="Calibri" w:hAnsi="TimBashk" w:cs="Times New Roman"/>
                <w:b/>
                <w:bCs/>
                <w:color w:val="000000"/>
                <w:sz w:val="18"/>
                <w:szCs w:val="18"/>
                <w:lang w:val="be-BY" w:bidi="ru-RU"/>
              </w:rPr>
            </w:pPr>
            <w:r w:rsidRPr="00805206">
              <w:rPr>
                <w:rFonts w:ascii="TimBashk" w:eastAsia="Times New Roman" w:hAnsi="TimBashk" w:cs="Times New Roman"/>
                <w:b/>
                <w:color w:val="000000"/>
                <w:sz w:val="18"/>
                <w:szCs w:val="18"/>
                <w:lang w:bidi="ru-RU"/>
              </w:rPr>
              <w:t>СОВЕТЫАУЫЛ БИ</w:t>
            </w:r>
            <w:proofErr w:type="gramStart"/>
            <w:r w:rsidRPr="00805206">
              <w:rPr>
                <w:rFonts w:ascii="TimBashk" w:eastAsia="Times New Roman" w:hAnsi="TimBashk" w:cs="Times New Roman"/>
                <w:b/>
                <w:color w:val="000000"/>
                <w:sz w:val="18"/>
                <w:szCs w:val="18"/>
                <w:lang w:bidi="ru-RU"/>
              </w:rPr>
              <w:t>Л»</w:t>
            </w:r>
            <w:proofErr w:type="gramEnd"/>
            <w:r w:rsidRPr="00805206">
              <w:rPr>
                <w:rFonts w:ascii="TimBashk" w:eastAsia="Times New Roman" w:hAnsi="TimBashk" w:cs="Times New Roman"/>
                <w:b/>
                <w:color w:val="000000"/>
                <w:sz w:val="18"/>
                <w:szCs w:val="18"/>
                <w:lang w:bidi="ru-RU"/>
              </w:rPr>
              <w:t>М»№</w:t>
            </w:r>
            <w:r w:rsidRPr="00805206">
              <w:rPr>
                <w:rFonts w:ascii="TimBashk" w:eastAsia="Times New Roman" w:hAnsi="TimBashk" w:cs="Cambria"/>
                <w:b/>
                <w:bCs/>
                <w:color w:val="000000"/>
                <w:sz w:val="18"/>
                <w:szCs w:val="18"/>
                <w:lang w:bidi="ru-RU"/>
              </w:rPr>
              <w:t>Е</w:t>
            </w:r>
            <w:r w:rsidRPr="00805206">
              <w:rPr>
                <w:rFonts w:ascii="TimBashk" w:eastAsia="Times New Roman" w:hAnsi="TimBashk" w:cs="Times New Roman"/>
                <w:b/>
                <w:color w:val="000000"/>
                <w:sz w:val="18"/>
                <w:szCs w:val="18"/>
                <w:lang w:bidi="ru-RU"/>
              </w:rPr>
              <w:t xml:space="preserve"> ХА?ИМИ</w:t>
            </w:r>
            <w:r w:rsidRPr="00805206">
              <w:rPr>
                <w:rFonts w:ascii="Cambria" w:eastAsia="Times New Roman" w:hAnsi="Cambria" w:cs="Cambria"/>
                <w:b/>
                <w:bCs/>
                <w:color w:val="000000"/>
                <w:sz w:val="18"/>
                <w:szCs w:val="18"/>
                <w:lang w:bidi="ru-RU"/>
              </w:rPr>
              <w:t>Ә</w:t>
            </w:r>
            <w:r w:rsidRPr="00805206">
              <w:rPr>
                <w:rFonts w:ascii="TimBashk" w:eastAsia="Times New Roman" w:hAnsi="TimBashk" w:cs="Times New Roman"/>
                <w:b/>
                <w:bCs/>
                <w:color w:val="000000"/>
                <w:sz w:val="18"/>
                <w:szCs w:val="18"/>
                <w:lang w:val="be-BY" w:bidi="ru-RU"/>
              </w:rPr>
              <w:t>ТЕ</w:t>
            </w:r>
            <w:r w:rsidRPr="00805206">
              <w:rPr>
                <w:rFonts w:ascii="Times Cyr Bash Normal" w:eastAsia="Times New Roman" w:hAnsi="Times Cyr Bash Normal" w:cs="Times New Roman"/>
                <w:b/>
                <w:color w:val="000000"/>
                <w:sz w:val="24"/>
                <w:szCs w:val="20"/>
                <w:lang w:val="be-BY" w:bidi="ru-RU"/>
              </w:rPr>
              <w:t xml:space="preserve"> </w:t>
            </w:r>
          </w:p>
        </w:tc>
        <w:tc>
          <w:tcPr>
            <w:tcW w:w="1758" w:type="dxa"/>
            <w:hideMark/>
          </w:tcPr>
          <w:p w:rsidR="00805206" w:rsidRPr="00805206" w:rsidRDefault="00805206" w:rsidP="00805206">
            <w:pPr>
              <w:widowControl w:val="0"/>
              <w:spacing w:after="0"/>
              <w:jc w:val="center"/>
              <w:rPr>
                <w:rFonts w:ascii="Times New Roman" w:eastAsia="Calibri" w:hAnsi="Times New Roman" w:cs="Times New Roman"/>
                <w:color w:val="000000"/>
                <w:sz w:val="28"/>
                <w:szCs w:val="28"/>
                <w:lang w:bidi="ru-RU"/>
              </w:rPr>
            </w:pPr>
            <w:r w:rsidRPr="00805206">
              <w:rPr>
                <w:rFonts w:ascii="Arial Unicode MS" w:eastAsia="Arial Unicode MS" w:hAnsi="Arial Unicode MS" w:cs="Arial Unicode MS"/>
                <w:noProof/>
                <w:color w:val="000000"/>
                <w:sz w:val="24"/>
                <w:szCs w:val="24"/>
                <w:lang w:eastAsia="ru-RU"/>
              </w:rPr>
              <w:drawing>
                <wp:anchor distT="0" distB="0" distL="114300" distR="114300" simplePos="0" relativeHeight="251659264" behindDoc="0" locked="0" layoutInCell="1" allowOverlap="1" wp14:anchorId="634CA003" wp14:editId="14A54637">
                  <wp:simplePos x="0" y="0"/>
                  <wp:positionH relativeFrom="margin">
                    <wp:posOffset>179705</wp:posOffset>
                  </wp:positionH>
                  <wp:positionV relativeFrom="margin">
                    <wp:posOffset>120650</wp:posOffset>
                  </wp:positionV>
                  <wp:extent cx="765175" cy="937260"/>
                  <wp:effectExtent l="0" t="0" r="0" b="0"/>
                  <wp:wrapNone/>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175" cy="937260"/>
                          </a:xfrm>
                          <a:prstGeom prst="rect">
                            <a:avLst/>
                          </a:prstGeom>
                          <a:noFill/>
                        </pic:spPr>
                      </pic:pic>
                    </a:graphicData>
                  </a:graphic>
                  <wp14:sizeRelH relativeFrom="page">
                    <wp14:pctWidth>0</wp14:pctWidth>
                  </wp14:sizeRelH>
                  <wp14:sizeRelV relativeFrom="page">
                    <wp14:pctHeight>0</wp14:pctHeight>
                  </wp14:sizeRelV>
                </wp:anchor>
              </w:drawing>
            </w:r>
          </w:p>
        </w:tc>
        <w:tc>
          <w:tcPr>
            <w:tcW w:w="4143" w:type="dxa"/>
          </w:tcPr>
          <w:p w:rsidR="00805206" w:rsidRPr="00805206" w:rsidRDefault="00805206" w:rsidP="00805206">
            <w:pPr>
              <w:widowControl w:val="0"/>
              <w:spacing w:after="0"/>
              <w:jc w:val="center"/>
              <w:rPr>
                <w:rFonts w:ascii="TimBashk" w:eastAsia="Calibri" w:hAnsi="TimBashk" w:cs="Times New Roman"/>
                <w:b/>
                <w:bCs/>
                <w:color w:val="000000"/>
                <w:sz w:val="18"/>
                <w:szCs w:val="18"/>
                <w:lang w:bidi="ru-RU"/>
              </w:rPr>
            </w:pPr>
          </w:p>
          <w:p w:rsidR="00805206" w:rsidRPr="00805206" w:rsidRDefault="00805206" w:rsidP="00805206">
            <w:pPr>
              <w:widowControl w:val="0"/>
              <w:spacing w:after="0"/>
              <w:jc w:val="center"/>
              <w:rPr>
                <w:rFonts w:ascii="TimBashk" w:eastAsia="Times New Roman" w:hAnsi="TimBashk" w:cs="Times New Roman"/>
                <w:b/>
                <w:bCs/>
                <w:color w:val="000000"/>
                <w:sz w:val="18"/>
                <w:szCs w:val="18"/>
                <w:lang w:bidi="ru-RU"/>
              </w:rPr>
            </w:pPr>
          </w:p>
          <w:p w:rsidR="00805206" w:rsidRPr="00805206" w:rsidRDefault="00805206" w:rsidP="00805206">
            <w:pPr>
              <w:widowControl w:val="0"/>
              <w:spacing w:after="0"/>
              <w:jc w:val="center"/>
              <w:rPr>
                <w:rFonts w:ascii="TimBashk" w:eastAsia="Times New Roman" w:hAnsi="TimBashk" w:cs="Times New Roman"/>
                <w:b/>
                <w:bCs/>
                <w:color w:val="000000"/>
                <w:sz w:val="18"/>
                <w:szCs w:val="18"/>
                <w:lang w:bidi="ru-RU"/>
              </w:rPr>
            </w:pPr>
          </w:p>
          <w:p w:rsidR="00805206" w:rsidRPr="00805206" w:rsidRDefault="00805206" w:rsidP="00805206">
            <w:pPr>
              <w:widowControl w:val="0"/>
              <w:spacing w:after="0"/>
              <w:jc w:val="center"/>
              <w:rPr>
                <w:rFonts w:ascii="TimBashk" w:eastAsia="Times New Roman" w:hAnsi="TimBashk" w:cs="Times New Roman"/>
                <w:b/>
                <w:bCs/>
                <w:color w:val="000000"/>
                <w:sz w:val="18"/>
                <w:szCs w:val="18"/>
                <w:lang w:bidi="ru-RU"/>
              </w:rPr>
            </w:pPr>
            <w:r w:rsidRPr="00805206">
              <w:rPr>
                <w:rFonts w:ascii="TimBashk" w:eastAsia="Times New Roman" w:hAnsi="TimBashk" w:cs="Times New Roman"/>
                <w:b/>
                <w:bCs/>
                <w:color w:val="000000"/>
                <w:sz w:val="18"/>
                <w:szCs w:val="18"/>
                <w:lang w:bidi="ru-RU"/>
              </w:rPr>
              <w:t>АДМИНИСТРАЦИЯ</w:t>
            </w:r>
          </w:p>
          <w:p w:rsidR="00805206" w:rsidRPr="00805206" w:rsidRDefault="00805206" w:rsidP="00805206">
            <w:pPr>
              <w:widowControl w:val="0"/>
              <w:spacing w:after="0"/>
              <w:jc w:val="center"/>
              <w:rPr>
                <w:rFonts w:ascii="TimBashk" w:eastAsia="Times New Roman" w:hAnsi="TimBashk" w:cs="Times New Roman"/>
                <w:b/>
                <w:bCs/>
                <w:color w:val="000000"/>
                <w:sz w:val="18"/>
                <w:szCs w:val="18"/>
                <w:lang w:bidi="ru-RU"/>
              </w:rPr>
            </w:pPr>
            <w:r w:rsidRPr="00805206">
              <w:rPr>
                <w:rFonts w:ascii="TimBashk" w:eastAsia="Times New Roman" w:hAnsi="TimBashk" w:cs="Times New Roman"/>
                <w:b/>
                <w:bCs/>
                <w:color w:val="000000"/>
                <w:sz w:val="18"/>
                <w:szCs w:val="18"/>
                <w:lang w:bidi="ru-RU"/>
              </w:rPr>
              <w:t xml:space="preserve"> СЕЛЬСКОГО ПОСЕЛЕНИЯ </w:t>
            </w:r>
          </w:p>
          <w:p w:rsidR="00805206" w:rsidRPr="00805206" w:rsidRDefault="00805206" w:rsidP="00805206">
            <w:pPr>
              <w:widowControl w:val="0"/>
              <w:spacing w:after="0"/>
              <w:jc w:val="center"/>
              <w:rPr>
                <w:rFonts w:ascii="TimBashk" w:eastAsia="Times New Roman" w:hAnsi="TimBashk" w:cs="Times New Roman"/>
                <w:b/>
                <w:bCs/>
                <w:color w:val="000000"/>
                <w:sz w:val="18"/>
                <w:szCs w:val="18"/>
                <w:lang w:bidi="ru-RU"/>
              </w:rPr>
            </w:pPr>
            <w:r w:rsidRPr="00805206">
              <w:rPr>
                <w:rFonts w:ascii="TimBashk" w:eastAsia="Times New Roman" w:hAnsi="TimBashk" w:cs="Times New Roman"/>
                <w:b/>
                <w:bCs/>
                <w:color w:val="000000"/>
                <w:sz w:val="18"/>
                <w:szCs w:val="18"/>
                <w:lang w:bidi="ru-RU"/>
              </w:rPr>
              <w:t>ДЕНИСКИНСКИЙ СЕЛЬСОВЕТ</w:t>
            </w:r>
          </w:p>
          <w:p w:rsidR="00805206" w:rsidRPr="00805206" w:rsidRDefault="00805206" w:rsidP="00805206">
            <w:pPr>
              <w:widowControl w:val="0"/>
              <w:spacing w:after="0"/>
              <w:jc w:val="center"/>
              <w:rPr>
                <w:rFonts w:ascii="TimBashk" w:eastAsia="Times New Roman" w:hAnsi="TimBashk" w:cs="Times New Roman"/>
                <w:b/>
                <w:bCs/>
                <w:color w:val="000000"/>
                <w:sz w:val="18"/>
                <w:szCs w:val="18"/>
                <w:lang w:bidi="ru-RU"/>
              </w:rPr>
            </w:pPr>
            <w:r w:rsidRPr="00805206">
              <w:rPr>
                <w:rFonts w:ascii="TimBashk" w:eastAsia="Times New Roman" w:hAnsi="TimBashk" w:cs="Times New Roman"/>
                <w:b/>
                <w:bCs/>
                <w:color w:val="000000"/>
                <w:sz w:val="18"/>
                <w:szCs w:val="18"/>
                <w:lang w:bidi="ru-RU"/>
              </w:rPr>
              <w:t>МУНИЦИПАЛЬНОГО РАЙОНА</w:t>
            </w:r>
          </w:p>
          <w:p w:rsidR="00805206" w:rsidRPr="00805206" w:rsidRDefault="00805206" w:rsidP="00805206">
            <w:pPr>
              <w:widowControl w:val="0"/>
              <w:spacing w:after="0"/>
              <w:jc w:val="center"/>
              <w:rPr>
                <w:rFonts w:ascii="TimBashk" w:eastAsia="Times New Roman" w:hAnsi="TimBashk" w:cs="Times New Roman"/>
                <w:b/>
                <w:color w:val="000000"/>
                <w:sz w:val="20"/>
                <w:szCs w:val="20"/>
                <w:lang w:bidi="ru-RU"/>
              </w:rPr>
            </w:pPr>
            <w:r w:rsidRPr="00805206">
              <w:rPr>
                <w:rFonts w:ascii="TimBashk" w:eastAsia="Times New Roman" w:hAnsi="TimBashk" w:cs="Times New Roman"/>
                <w:b/>
                <w:bCs/>
                <w:color w:val="000000"/>
                <w:sz w:val="18"/>
                <w:szCs w:val="18"/>
                <w:lang w:bidi="ru-RU"/>
              </w:rPr>
              <w:t>Ф</w:t>
            </w:r>
            <w:r w:rsidRPr="00805206">
              <w:rPr>
                <w:rFonts w:ascii="TimBashk" w:eastAsia="Times New Roman" w:hAnsi="TimBashk" w:cs="Times New Roman"/>
                <w:b/>
                <w:color w:val="000000"/>
                <w:sz w:val="18"/>
                <w:szCs w:val="18"/>
                <w:lang w:bidi="ru-RU"/>
              </w:rPr>
              <w:t>Е</w:t>
            </w:r>
            <w:r w:rsidRPr="00805206">
              <w:rPr>
                <w:rFonts w:ascii="TimBashk" w:eastAsia="Times New Roman" w:hAnsi="TimBashk" w:cs="Times New Roman"/>
                <w:b/>
                <w:bCs/>
                <w:color w:val="000000"/>
                <w:sz w:val="18"/>
                <w:szCs w:val="18"/>
                <w:lang w:bidi="ru-RU"/>
              </w:rPr>
              <w:t>ДОРОВСКИЙ РАЙОН</w:t>
            </w:r>
            <w:r w:rsidRPr="00805206">
              <w:rPr>
                <w:rFonts w:ascii="TimBashk" w:eastAsia="Times New Roman" w:hAnsi="TimBashk" w:cs="Times New Roman"/>
                <w:b/>
                <w:color w:val="000000"/>
                <w:sz w:val="24"/>
                <w:szCs w:val="20"/>
                <w:lang w:bidi="ru-RU"/>
              </w:rPr>
              <w:t xml:space="preserve"> </w:t>
            </w:r>
          </w:p>
          <w:p w:rsidR="00805206" w:rsidRPr="00805206" w:rsidRDefault="00805206" w:rsidP="00805206">
            <w:pPr>
              <w:widowControl w:val="0"/>
              <w:spacing w:after="0"/>
              <w:ind w:right="-108"/>
              <w:jc w:val="center"/>
              <w:rPr>
                <w:rFonts w:ascii="TimBashk" w:eastAsia="Calibri" w:hAnsi="TimBashk" w:cs="Times New Roman"/>
                <w:b/>
                <w:bCs/>
                <w:color w:val="000000"/>
                <w:sz w:val="18"/>
                <w:szCs w:val="18"/>
                <w:lang w:bidi="ru-RU"/>
              </w:rPr>
            </w:pPr>
            <w:r w:rsidRPr="00805206">
              <w:rPr>
                <w:rFonts w:ascii="TimBashk" w:eastAsia="Times New Roman" w:hAnsi="TimBashk" w:cs="Times New Roman"/>
                <w:b/>
                <w:bCs/>
                <w:color w:val="000000"/>
                <w:sz w:val="18"/>
                <w:szCs w:val="18"/>
                <w:lang w:bidi="ru-RU"/>
              </w:rPr>
              <w:t>РЕСПУБЛИКИ БАШКОРТОСТАН</w:t>
            </w:r>
          </w:p>
        </w:tc>
      </w:tr>
    </w:tbl>
    <w:p w:rsidR="00805206" w:rsidRPr="00805206" w:rsidRDefault="00805206" w:rsidP="00805206">
      <w:pPr>
        <w:widowControl w:val="0"/>
        <w:spacing w:after="0" w:line="240" w:lineRule="auto"/>
        <w:jc w:val="center"/>
        <w:rPr>
          <w:rFonts w:ascii="Times New Roman" w:eastAsia="Calibri" w:hAnsi="Times New Roman" w:cs="Times New Roman"/>
          <w:b/>
          <w:color w:val="000000"/>
          <w:sz w:val="24"/>
          <w:szCs w:val="24"/>
          <w:lang w:eastAsia="ru-RU" w:bidi="ru-RU"/>
        </w:rPr>
      </w:pPr>
      <w:r w:rsidRPr="00805206">
        <w:rPr>
          <w:rFonts w:ascii="Arial Unicode MS" w:eastAsia="Arial Unicode MS" w:hAnsi="Arial Unicode MS" w:cs="Arial Unicode MS"/>
          <w:noProof/>
          <w:color w:val="000000"/>
          <w:sz w:val="24"/>
          <w:szCs w:val="24"/>
          <w:lang w:eastAsia="ru-RU"/>
        </w:rPr>
        <mc:AlternateContent>
          <mc:Choice Requires="wps">
            <w:drawing>
              <wp:anchor distT="4294967295" distB="4294967295" distL="114300" distR="114300" simplePos="0" relativeHeight="251660288" behindDoc="0" locked="0" layoutInCell="1" allowOverlap="1" wp14:anchorId="7B42AB19" wp14:editId="47AADF55">
                <wp:simplePos x="0" y="0"/>
                <wp:positionH relativeFrom="column">
                  <wp:posOffset>-330835</wp:posOffset>
                </wp:positionH>
                <wp:positionV relativeFrom="paragraph">
                  <wp:posOffset>31115</wp:posOffset>
                </wp:positionV>
                <wp:extent cx="6629400" cy="0"/>
                <wp:effectExtent l="0" t="19050" r="19050" b="38100"/>
                <wp:wrapNone/>
                <wp:docPr id="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5pt,2.45pt" to="495.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lwWQIAAGwEAAAOAAAAZHJzL2Uyb0RvYy54bWysVNFu0zAUfUfiHyy/d0lK1q3R0gk1LS8D&#10;Km18gBs7jbXEtmy3aYWQgGekfgK/wANIkwZ8Q/pHXLtptcELQuTBubavT8499zgXl+u6QiumDZci&#10;xdFJiBETuaRcLFL85mbaO8fIWCIoqaRgKd4wgy9HT59cNCphfVnKijKNAESYpFEpLq1VSRCYvGQ1&#10;MSdSMQGbhdQ1sTDVi4Bq0gB6XQX9MBwEjdRUaZkzY2A122/ikccvCpbb10VhmEVVioGb9aP249yN&#10;weiCJAtNVMnzjgb5BxY14QI+eoTKiCVoqfkfUDXPtTSysCe5rANZFDxnvgaoJgp/q+a6JIr5WkAc&#10;o44ymf8Hm79azTTiNMUxRoLU0KL28+79btt+b7/stmj3of3Zfmu/tnftj/Zu9xHi+90niN1me98t&#10;b1EUDp2WjTIJQI7FTDs18rW4VlcyvzVIyHFJxIL5mm42Cj4UuRPBoyNuYhQwmjcvJYUcsrTSC7su&#10;dO0gQTK09v3bHPvH1hblsDgY9IdxCG3OD3sBSQ4HlTb2BZM1ckGKKy6ctCQhqytjHRGSHFLcspBT&#10;XlXeHpVATYpPz6JTB10rEMuCXW5vyq7pRlacunR30OjFfFxptCLOcv7xdcLOwzQtl4J6+JIROuli&#10;S3i1j4FOJRweFAcEu2jvqbfDcDg5n5zHvbg/mPTiMMt6z6fjuDeYRmen2bNsPM6id666KE5KTikT&#10;jt3B31H8d/7pbtremUeHH4UJHqN7BYHs4e1J++66hu6tMZd0M9OHroOlfXJ3/dydeTiH+OFPYvQL&#10;AAD//wMAUEsDBBQABgAIAAAAIQC7p0GF2QAAAAcBAAAPAAAAZHJzL2Rvd25yZXYueG1sTI7BTsMw&#10;EETvSPyDtUjcWielRUkap6qo+AACB45uvCRR7XVku23g61m4wG1GM5p59W52VlwwxNGTgnyZgUDq&#10;vBmpV/D2+rwoQMSkyWjrCRV8YoRdc3tT68r4K73gpU294BGKlVYwpDRVUsZuQKfj0k9InH344HRi&#10;G3ppgr7yuLNylWWP0umR+GHQEz4N2J3as1PQ+swe5v2Dbb+K9fvBd8UUNlGp+7t5vwWRcE5/ZfjB&#10;Z3RomOnoz2SisAoWm1XOVQXrEgTnZZmzOP562dTyP3/zDQAA//8DAFBLAQItABQABgAIAAAAIQC2&#10;gziS/gAAAOEBAAATAAAAAAAAAAAAAAAAAAAAAABbQ29udGVudF9UeXBlc10ueG1sUEsBAi0AFAAG&#10;AAgAAAAhADj9If/WAAAAlAEAAAsAAAAAAAAAAAAAAAAALwEAAF9yZWxzLy5yZWxzUEsBAi0AFAAG&#10;AAgAAAAhAJrlWXBZAgAAbAQAAA4AAAAAAAAAAAAAAAAALgIAAGRycy9lMm9Eb2MueG1sUEsBAi0A&#10;FAAGAAgAAAAhALunQYXZAAAABwEAAA8AAAAAAAAAAAAAAAAAswQAAGRycy9kb3ducmV2LnhtbFBL&#10;BQYAAAAABAAEAPMAAAC5BQAAAAA=&#10;" strokeweight="4.5pt">
                <v:stroke linestyle="thickThin"/>
              </v:line>
            </w:pict>
          </mc:Fallback>
        </mc:AlternateContent>
      </w:r>
    </w:p>
    <w:p w:rsidR="00805206" w:rsidRPr="00805206" w:rsidRDefault="00805206" w:rsidP="00805206">
      <w:pPr>
        <w:widowControl w:val="0"/>
        <w:spacing w:after="0" w:line="240" w:lineRule="auto"/>
        <w:jc w:val="both"/>
        <w:rPr>
          <w:rFonts w:ascii="Arial" w:eastAsia="Times New Roman" w:hAnsi="Arial" w:cs="Times New Roman"/>
          <w:color w:val="000000"/>
          <w:sz w:val="26"/>
          <w:szCs w:val="26"/>
          <w:lang w:eastAsia="ru-RU" w:bidi="ru-RU"/>
        </w:rPr>
      </w:pPr>
      <w:r w:rsidRPr="00805206">
        <w:rPr>
          <w:rFonts w:ascii="TimBashk" w:eastAsia="Times New Roman" w:hAnsi="TimBashk" w:cs="TimBashk"/>
          <w:b/>
          <w:bCs/>
          <w:color w:val="000000"/>
          <w:sz w:val="26"/>
          <w:szCs w:val="26"/>
          <w:lang w:eastAsia="ru-RU" w:bidi="ru-RU"/>
        </w:rPr>
        <w:t xml:space="preserve">       7АРАР</w:t>
      </w:r>
      <w:r w:rsidRPr="00805206">
        <w:rPr>
          <w:rFonts w:ascii="TimBashk" w:eastAsia="Times New Roman" w:hAnsi="TimBashk" w:cs="TimBashk"/>
          <w:b/>
          <w:bCs/>
          <w:color w:val="000000"/>
          <w:sz w:val="26"/>
          <w:szCs w:val="26"/>
          <w:lang w:eastAsia="ru-RU" w:bidi="ru-RU"/>
        </w:rPr>
        <w:tab/>
      </w:r>
      <w:r w:rsidRPr="00805206">
        <w:rPr>
          <w:rFonts w:ascii="TimBashk" w:eastAsia="Times New Roman" w:hAnsi="TimBashk" w:cs="TimBashk"/>
          <w:b/>
          <w:bCs/>
          <w:color w:val="000000"/>
          <w:sz w:val="26"/>
          <w:szCs w:val="26"/>
          <w:lang w:eastAsia="ru-RU" w:bidi="ru-RU"/>
        </w:rPr>
        <w:tab/>
        <w:t xml:space="preserve">    </w:t>
      </w:r>
      <w:r w:rsidRPr="00805206">
        <w:rPr>
          <w:rFonts w:ascii="TimBashk" w:eastAsia="Times New Roman" w:hAnsi="TimBashk" w:cs="TimBashk"/>
          <w:b/>
          <w:bCs/>
          <w:color w:val="000000"/>
          <w:sz w:val="26"/>
          <w:szCs w:val="26"/>
          <w:lang w:eastAsia="ru-RU" w:bidi="ru-RU"/>
        </w:rPr>
        <w:tab/>
        <w:t xml:space="preserve">                                             ПОСТАНОВЛЕНИЕ</w:t>
      </w:r>
      <w:r w:rsidRPr="00805206">
        <w:rPr>
          <w:rFonts w:ascii="Arial" w:eastAsia="Times New Roman" w:hAnsi="Arial" w:cs="Times New Roman"/>
          <w:color w:val="000000"/>
          <w:sz w:val="26"/>
          <w:szCs w:val="26"/>
          <w:lang w:eastAsia="ru-RU" w:bidi="ru-RU"/>
        </w:rPr>
        <w:t xml:space="preserve">       </w:t>
      </w:r>
    </w:p>
    <w:p w:rsidR="00805206" w:rsidRPr="00805206" w:rsidRDefault="00805206" w:rsidP="00805206">
      <w:pPr>
        <w:widowControl w:val="0"/>
        <w:spacing w:after="0" w:line="240" w:lineRule="auto"/>
        <w:jc w:val="both"/>
        <w:rPr>
          <w:rFonts w:ascii="Arial" w:eastAsia="Times New Roman" w:hAnsi="Arial" w:cs="Times New Roman"/>
          <w:color w:val="000000"/>
          <w:sz w:val="26"/>
          <w:szCs w:val="26"/>
          <w:lang w:eastAsia="ru-RU" w:bidi="ru-RU"/>
        </w:rPr>
      </w:pPr>
    </w:p>
    <w:p w:rsidR="00805206" w:rsidRPr="00805206" w:rsidRDefault="00805206" w:rsidP="00805206">
      <w:pPr>
        <w:widowControl w:val="0"/>
        <w:spacing w:after="0" w:line="240" w:lineRule="auto"/>
        <w:jc w:val="both"/>
        <w:rPr>
          <w:rFonts w:ascii="Times New Roman" w:eastAsia="Times New Roman" w:hAnsi="Times New Roman" w:cs="Times New Roman"/>
          <w:color w:val="000000"/>
          <w:sz w:val="26"/>
          <w:szCs w:val="26"/>
          <w:lang w:eastAsia="ru-RU" w:bidi="ru-RU"/>
        </w:rPr>
      </w:pPr>
      <w:r w:rsidRPr="00805206">
        <w:rPr>
          <w:rFonts w:ascii="Arial" w:eastAsia="Times New Roman" w:hAnsi="Arial" w:cs="Times New Roman"/>
          <w:color w:val="000000"/>
          <w:sz w:val="26"/>
          <w:szCs w:val="26"/>
          <w:lang w:eastAsia="ru-RU" w:bidi="ru-RU"/>
        </w:rPr>
        <w:t xml:space="preserve">      </w:t>
      </w:r>
      <w:r w:rsidRPr="00805206">
        <w:rPr>
          <w:rFonts w:ascii="Times New Roman" w:eastAsia="Times New Roman" w:hAnsi="Times New Roman" w:cs="Times New Roman"/>
          <w:color w:val="000000"/>
          <w:sz w:val="26"/>
          <w:szCs w:val="26"/>
          <w:lang w:eastAsia="ru-RU" w:bidi="ru-RU"/>
        </w:rPr>
        <w:t>«01» июнь  2022 й.                             № 38                        «01» июня 2022 г.</w:t>
      </w:r>
    </w:p>
    <w:p w:rsidR="00805206" w:rsidRPr="00805206" w:rsidRDefault="00805206" w:rsidP="00805206">
      <w:pPr>
        <w:jc w:val="center"/>
        <w:rPr>
          <w:rFonts w:ascii="Times New Roman" w:hAnsi="Times New Roman" w:cs="Times New Roman"/>
          <w:b/>
          <w:sz w:val="26"/>
          <w:szCs w:val="26"/>
          <w:lang w:bidi="ru-RU"/>
        </w:rPr>
      </w:pPr>
    </w:p>
    <w:p w:rsidR="00805206" w:rsidRPr="00805206" w:rsidRDefault="00805206" w:rsidP="00805206">
      <w:pPr>
        <w:spacing w:after="0"/>
        <w:jc w:val="center"/>
        <w:rPr>
          <w:rFonts w:ascii="Times New Roman" w:hAnsi="Times New Roman" w:cs="Times New Roman"/>
          <w:b/>
          <w:sz w:val="26"/>
          <w:szCs w:val="26"/>
          <w:lang w:bidi="ru-RU"/>
        </w:rPr>
      </w:pPr>
      <w:r w:rsidRPr="00805206">
        <w:rPr>
          <w:rFonts w:ascii="Times New Roman" w:hAnsi="Times New Roman" w:cs="Times New Roman"/>
          <w:b/>
          <w:sz w:val="26"/>
          <w:szCs w:val="26"/>
          <w:lang w:bidi="ru-RU"/>
        </w:rPr>
        <w:t>Об утверждении Административного регламента предоставления</w:t>
      </w:r>
      <w:r w:rsidRPr="00805206">
        <w:rPr>
          <w:rFonts w:ascii="Times New Roman" w:hAnsi="Times New Roman" w:cs="Times New Roman"/>
          <w:b/>
          <w:sz w:val="26"/>
          <w:szCs w:val="26"/>
          <w:lang w:bidi="ru-RU"/>
        </w:rPr>
        <w:br/>
        <w:t>муниципальной услуги «Реализация преимущественного права субъектов</w:t>
      </w:r>
      <w:r w:rsidRPr="00805206">
        <w:rPr>
          <w:rFonts w:ascii="Times New Roman" w:hAnsi="Times New Roman" w:cs="Times New Roman"/>
          <w:b/>
          <w:sz w:val="26"/>
          <w:szCs w:val="26"/>
          <w:lang w:bidi="ru-RU"/>
        </w:rPr>
        <w:br/>
        <w:t>малого и среднего предпринимательства при отчуждении недвижимого</w:t>
      </w:r>
      <w:r w:rsidRPr="00805206">
        <w:rPr>
          <w:rFonts w:ascii="Times New Roman" w:hAnsi="Times New Roman" w:cs="Times New Roman"/>
          <w:b/>
          <w:sz w:val="26"/>
          <w:szCs w:val="26"/>
          <w:lang w:bidi="ru-RU"/>
        </w:rPr>
        <w:br/>
        <w:t xml:space="preserve">имущества, находящегося в муниципальной собственности администрации сельского поселения </w:t>
      </w:r>
      <w:r>
        <w:rPr>
          <w:rFonts w:ascii="Times New Roman" w:hAnsi="Times New Roman" w:cs="Times New Roman"/>
          <w:b/>
          <w:sz w:val="26"/>
          <w:szCs w:val="26"/>
          <w:lang w:bidi="ru-RU"/>
        </w:rPr>
        <w:t>Денискинский</w:t>
      </w:r>
      <w:r w:rsidRPr="00805206">
        <w:rPr>
          <w:rFonts w:ascii="Times New Roman" w:hAnsi="Times New Roman" w:cs="Times New Roman"/>
          <w:b/>
          <w:sz w:val="26"/>
          <w:szCs w:val="26"/>
          <w:lang w:bidi="ru-RU"/>
        </w:rPr>
        <w:t xml:space="preserve"> сельсовет муниципального района Федоровский район Республики Башкортостан»</w:t>
      </w:r>
    </w:p>
    <w:p w:rsidR="00805206" w:rsidRPr="00805206" w:rsidRDefault="00805206" w:rsidP="00805206">
      <w:pPr>
        <w:spacing w:after="0"/>
        <w:ind w:firstLine="708"/>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В соответствии с Федеральными законами от 06.10.2003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(далее - Федеральный закон № 210- ФЗ), постановлением Правительства Республики Башкортостан от 22 апреля 2016 № 153 «Об утверждении типового (рекомендованного) перечня муниципальных услуг, оказываемых органами местного самоуправления»,</w:t>
      </w:r>
      <w:proofErr w:type="gramEnd"/>
    </w:p>
    <w:p w:rsidR="00805206" w:rsidRPr="00805206" w:rsidRDefault="00805206" w:rsidP="00805206">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ПОСТАНОВЛЯЮ:</w:t>
      </w:r>
    </w:p>
    <w:p w:rsidR="00805206" w:rsidRPr="00805206" w:rsidRDefault="00805206" w:rsidP="00805206">
      <w:pPr>
        <w:numPr>
          <w:ilvl w:val="0"/>
          <w:numId w:val="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 Утвердить</w:t>
      </w:r>
      <w:r w:rsidRPr="00805206">
        <w:rPr>
          <w:rFonts w:ascii="Times New Roman" w:hAnsi="Times New Roman" w:cs="Times New Roman"/>
          <w:sz w:val="26"/>
          <w:szCs w:val="26"/>
          <w:lang w:bidi="ru-RU"/>
        </w:rPr>
        <w:tab/>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администрации сельского поселения </w:t>
      </w:r>
      <w:r>
        <w:rPr>
          <w:rFonts w:ascii="Times New Roman" w:hAnsi="Times New Roman" w:cs="Times New Roman"/>
          <w:sz w:val="26"/>
          <w:szCs w:val="26"/>
          <w:lang w:bidi="ru-RU"/>
        </w:rPr>
        <w:t>Денискинский</w:t>
      </w:r>
      <w:r w:rsidRPr="00805206">
        <w:rPr>
          <w:rFonts w:ascii="Times New Roman" w:hAnsi="Times New Roman" w:cs="Times New Roman"/>
          <w:sz w:val="26"/>
          <w:szCs w:val="26"/>
          <w:lang w:bidi="ru-RU"/>
        </w:rPr>
        <w:t xml:space="preserve"> сельсовет муниципального района Федоровский район Республики Башкортостан» согласно приложению.</w:t>
      </w:r>
    </w:p>
    <w:p w:rsidR="00805206" w:rsidRPr="00805206" w:rsidRDefault="00805206" w:rsidP="00805206">
      <w:pPr>
        <w:numPr>
          <w:ilvl w:val="0"/>
          <w:numId w:val="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Настоящее Постановление вступает в силу с момента подписания.</w:t>
      </w:r>
    </w:p>
    <w:p w:rsidR="00805206" w:rsidRPr="00805206" w:rsidRDefault="00805206" w:rsidP="00805206">
      <w:pPr>
        <w:numPr>
          <w:ilvl w:val="0"/>
          <w:numId w:val="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Настоящее решение опубликовать (обнародовать) на официальном сайте Администрации сельского поселения </w:t>
      </w:r>
      <w:r>
        <w:rPr>
          <w:rFonts w:ascii="Times New Roman" w:hAnsi="Times New Roman" w:cs="Times New Roman"/>
          <w:sz w:val="26"/>
          <w:szCs w:val="26"/>
          <w:lang w:bidi="ru-RU"/>
        </w:rPr>
        <w:t>Денискинский</w:t>
      </w:r>
      <w:r w:rsidRPr="00805206">
        <w:rPr>
          <w:rFonts w:ascii="Times New Roman" w:hAnsi="Times New Roman" w:cs="Times New Roman"/>
          <w:sz w:val="26"/>
          <w:szCs w:val="26"/>
          <w:lang w:bidi="ru-RU"/>
        </w:rPr>
        <w:t xml:space="preserve"> сельсовет муниципального района Федоровский район Республики Башкортостан:</w:t>
      </w:r>
      <w:r>
        <w:rPr>
          <w:rFonts w:ascii="Times New Roman" w:hAnsi="Times New Roman" w:cs="Times New Roman"/>
          <w:sz w:val="26"/>
          <w:szCs w:val="26"/>
          <w:lang w:bidi="ru-RU"/>
        </w:rPr>
        <w:t xml:space="preserve"> </w:t>
      </w:r>
      <w:r w:rsidRPr="00805206">
        <w:rPr>
          <w:rFonts w:ascii="Times New Roman" w:hAnsi="Times New Roman" w:cs="Times New Roman"/>
          <w:sz w:val="26"/>
          <w:szCs w:val="26"/>
        </w:rPr>
        <w:t>http://deniskinsky.sp-fedorovka.ru/</w:t>
      </w:r>
      <w:r w:rsidRPr="00805206">
        <w:rPr>
          <w:rFonts w:ascii="Times New Roman" w:hAnsi="Times New Roman" w:cs="Times New Roman"/>
          <w:sz w:val="26"/>
          <w:szCs w:val="26"/>
          <w:lang w:bidi="ru-RU"/>
        </w:rPr>
        <w:t xml:space="preserve"> .</w:t>
      </w:r>
    </w:p>
    <w:p w:rsidR="00805206" w:rsidRPr="00805206" w:rsidRDefault="00805206" w:rsidP="00805206">
      <w:pPr>
        <w:numPr>
          <w:ilvl w:val="0"/>
          <w:numId w:val="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 </w:t>
      </w:r>
      <w:proofErr w:type="gramStart"/>
      <w:r w:rsidRPr="00805206">
        <w:rPr>
          <w:rFonts w:ascii="Times New Roman" w:hAnsi="Times New Roman" w:cs="Times New Roman"/>
          <w:sz w:val="26"/>
          <w:szCs w:val="26"/>
          <w:lang w:bidi="ru-RU"/>
        </w:rPr>
        <w:t>Контроль за</w:t>
      </w:r>
      <w:proofErr w:type="gramEnd"/>
      <w:r w:rsidRPr="00805206">
        <w:rPr>
          <w:rFonts w:ascii="Times New Roman" w:hAnsi="Times New Roman" w:cs="Times New Roman"/>
          <w:sz w:val="26"/>
          <w:szCs w:val="26"/>
          <w:lang w:bidi="ru-RU"/>
        </w:rPr>
        <w:t xml:space="preserve"> выполнением настоящего постановления оставляю за собой.</w:t>
      </w:r>
    </w:p>
    <w:p w:rsidR="00805206" w:rsidRPr="00805206" w:rsidRDefault="00805206" w:rsidP="00805206">
      <w:pPr>
        <w:spacing w:after="0"/>
        <w:jc w:val="both"/>
        <w:rPr>
          <w:rFonts w:ascii="Times New Roman" w:hAnsi="Times New Roman" w:cs="Times New Roman"/>
          <w:sz w:val="26"/>
          <w:szCs w:val="26"/>
          <w:lang w:bidi="ru-RU"/>
        </w:rPr>
      </w:pPr>
    </w:p>
    <w:p w:rsidR="00805206" w:rsidRPr="00805206" w:rsidRDefault="00805206" w:rsidP="00805206">
      <w:pPr>
        <w:spacing w:after="0"/>
        <w:jc w:val="both"/>
        <w:rPr>
          <w:rFonts w:ascii="Times New Roman" w:hAnsi="Times New Roman" w:cs="Times New Roman"/>
          <w:sz w:val="26"/>
          <w:szCs w:val="26"/>
          <w:lang w:bidi="ru-RU"/>
        </w:rPr>
        <w:sectPr w:rsidR="00805206" w:rsidRPr="00805206" w:rsidSect="00805206">
          <w:headerReference w:type="default" r:id="rId8"/>
          <w:pgSz w:w="11900" w:h="16840"/>
          <w:pgMar w:top="843" w:right="654" w:bottom="1825" w:left="1541" w:header="0" w:footer="3" w:gutter="0"/>
          <w:cols w:space="720"/>
          <w:noEndnote/>
          <w:docGrid w:linePitch="360"/>
        </w:sectPr>
      </w:pPr>
      <w:r w:rsidRPr="00805206">
        <w:rPr>
          <w:rFonts w:ascii="Times New Roman" w:hAnsi="Times New Roman" w:cs="Times New Roman"/>
          <w:sz w:val="26"/>
          <w:szCs w:val="26"/>
          <w:lang w:bidi="ru-RU"/>
        </w:rPr>
        <w:t xml:space="preserve">Глава сельского поселения                                  </w:t>
      </w:r>
      <w:proofErr w:type="spellStart"/>
      <w:r>
        <w:rPr>
          <w:rFonts w:ascii="Times New Roman" w:hAnsi="Times New Roman" w:cs="Times New Roman"/>
          <w:sz w:val="26"/>
          <w:szCs w:val="26"/>
          <w:lang w:bidi="ru-RU"/>
        </w:rPr>
        <w:t>Р.С.Гаффаров</w:t>
      </w:r>
      <w:proofErr w:type="spellEnd"/>
    </w:p>
    <w:p w:rsidR="00805206" w:rsidRPr="00805206" w:rsidRDefault="00805206" w:rsidP="00805206">
      <w:pPr>
        <w:spacing w:after="0"/>
        <w:jc w:val="right"/>
        <w:rPr>
          <w:rFonts w:ascii="Times New Roman" w:hAnsi="Times New Roman" w:cs="Times New Roman"/>
          <w:sz w:val="24"/>
          <w:szCs w:val="24"/>
          <w:lang w:bidi="ru-RU"/>
        </w:rPr>
      </w:pPr>
      <w:r w:rsidRPr="00805206">
        <w:rPr>
          <w:rFonts w:ascii="Times New Roman" w:hAnsi="Times New Roman" w:cs="Times New Roman"/>
          <w:sz w:val="24"/>
          <w:szCs w:val="24"/>
          <w:lang w:bidi="ru-RU"/>
        </w:rPr>
        <w:lastRenderedPageBreak/>
        <w:t>Приложение</w:t>
      </w:r>
    </w:p>
    <w:p w:rsidR="00805206" w:rsidRDefault="00805206" w:rsidP="00805206">
      <w:pPr>
        <w:spacing w:after="0"/>
        <w:jc w:val="right"/>
        <w:rPr>
          <w:rFonts w:ascii="Times New Roman" w:hAnsi="Times New Roman" w:cs="Times New Roman"/>
          <w:sz w:val="24"/>
          <w:szCs w:val="24"/>
          <w:lang w:bidi="ru-RU"/>
        </w:rPr>
      </w:pPr>
      <w:r w:rsidRPr="00805206">
        <w:rPr>
          <w:rFonts w:ascii="Times New Roman" w:hAnsi="Times New Roman" w:cs="Times New Roman"/>
          <w:sz w:val="24"/>
          <w:szCs w:val="24"/>
          <w:lang w:bidi="ru-RU"/>
        </w:rPr>
        <w:t>к постановлению Администрации</w:t>
      </w:r>
    </w:p>
    <w:p w:rsidR="00805206" w:rsidRDefault="00805206" w:rsidP="00805206">
      <w:pPr>
        <w:spacing w:after="0"/>
        <w:jc w:val="right"/>
        <w:rPr>
          <w:rFonts w:ascii="Times New Roman" w:hAnsi="Times New Roman" w:cs="Times New Roman"/>
          <w:sz w:val="24"/>
          <w:szCs w:val="24"/>
          <w:lang w:bidi="ru-RU"/>
        </w:rPr>
      </w:pPr>
      <w:r w:rsidRPr="00805206">
        <w:rPr>
          <w:rFonts w:ascii="Times New Roman" w:hAnsi="Times New Roman" w:cs="Times New Roman"/>
          <w:sz w:val="24"/>
          <w:szCs w:val="24"/>
          <w:lang w:bidi="ru-RU"/>
        </w:rPr>
        <w:t xml:space="preserve"> сельского поселения Денискинский сельсовет </w:t>
      </w:r>
    </w:p>
    <w:p w:rsidR="00805206" w:rsidRDefault="00805206" w:rsidP="00805206">
      <w:pPr>
        <w:spacing w:after="0"/>
        <w:jc w:val="right"/>
        <w:rPr>
          <w:rFonts w:ascii="Times New Roman" w:hAnsi="Times New Roman" w:cs="Times New Roman"/>
          <w:sz w:val="24"/>
          <w:szCs w:val="24"/>
          <w:lang w:bidi="ru-RU"/>
        </w:rPr>
      </w:pPr>
      <w:r w:rsidRPr="00805206">
        <w:rPr>
          <w:rFonts w:ascii="Times New Roman" w:hAnsi="Times New Roman" w:cs="Times New Roman"/>
          <w:sz w:val="24"/>
          <w:szCs w:val="24"/>
          <w:lang w:bidi="ru-RU"/>
        </w:rPr>
        <w:t xml:space="preserve">муниципального района Федоровский район </w:t>
      </w:r>
    </w:p>
    <w:p w:rsidR="00805206" w:rsidRPr="00805206" w:rsidRDefault="00805206" w:rsidP="00805206">
      <w:pPr>
        <w:spacing w:after="0"/>
        <w:jc w:val="right"/>
        <w:rPr>
          <w:rFonts w:ascii="Times New Roman" w:hAnsi="Times New Roman" w:cs="Times New Roman"/>
          <w:sz w:val="24"/>
          <w:szCs w:val="24"/>
          <w:lang w:bidi="ru-RU"/>
        </w:rPr>
      </w:pPr>
      <w:r w:rsidRPr="00805206">
        <w:rPr>
          <w:rFonts w:ascii="Times New Roman" w:hAnsi="Times New Roman" w:cs="Times New Roman"/>
          <w:sz w:val="24"/>
          <w:szCs w:val="24"/>
          <w:lang w:bidi="ru-RU"/>
        </w:rPr>
        <w:t>Республики Башкортостан</w:t>
      </w:r>
    </w:p>
    <w:p w:rsidR="00805206" w:rsidRPr="00805206" w:rsidRDefault="00805206" w:rsidP="00805206">
      <w:pPr>
        <w:spacing w:after="0"/>
        <w:jc w:val="right"/>
        <w:rPr>
          <w:rFonts w:ascii="Times New Roman" w:hAnsi="Times New Roman" w:cs="Times New Roman"/>
          <w:sz w:val="24"/>
          <w:szCs w:val="24"/>
          <w:u w:val="single"/>
          <w:lang w:bidi="ru-RU"/>
        </w:rPr>
      </w:pPr>
      <w:r w:rsidRPr="00805206">
        <w:rPr>
          <w:rFonts w:ascii="Times New Roman" w:hAnsi="Times New Roman" w:cs="Times New Roman"/>
          <w:sz w:val="24"/>
          <w:szCs w:val="24"/>
          <w:lang w:bidi="ru-RU"/>
        </w:rPr>
        <w:t>от «</w:t>
      </w:r>
      <w:r>
        <w:rPr>
          <w:rFonts w:ascii="Times New Roman" w:hAnsi="Times New Roman" w:cs="Times New Roman"/>
          <w:sz w:val="24"/>
          <w:szCs w:val="24"/>
          <w:u w:val="single"/>
          <w:lang w:bidi="ru-RU"/>
        </w:rPr>
        <w:t>01</w:t>
      </w:r>
      <w:r w:rsidRPr="00805206">
        <w:rPr>
          <w:rFonts w:ascii="Times New Roman" w:hAnsi="Times New Roman" w:cs="Times New Roman"/>
          <w:sz w:val="24"/>
          <w:szCs w:val="24"/>
          <w:lang w:bidi="ru-RU"/>
        </w:rPr>
        <w:t>»</w:t>
      </w:r>
      <w:r w:rsidRPr="00805206">
        <w:rPr>
          <w:rFonts w:ascii="Times New Roman" w:hAnsi="Times New Roman" w:cs="Times New Roman"/>
          <w:sz w:val="24"/>
          <w:szCs w:val="24"/>
          <w:u w:val="single"/>
          <w:lang w:bidi="ru-RU"/>
        </w:rPr>
        <w:t> </w:t>
      </w:r>
      <w:r>
        <w:rPr>
          <w:rFonts w:ascii="Times New Roman" w:hAnsi="Times New Roman" w:cs="Times New Roman"/>
          <w:sz w:val="24"/>
          <w:szCs w:val="24"/>
          <w:u w:val="single"/>
          <w:lang w:bidi="ru-RU"/>
        </w:rPr>
        <w:t xml:space="preserve">июня </w:t>
      </w:r>
      <w:r w:rsidRPr="00805206">
        <w:rPr>
          <w:rFonts w:ascii="Times New Roman" w:hAnsi="Times New Roman" w:cs="Times New Roman"/>
          <w:sz w:val="24"/>
          <w:szCs w:val="24"/>
          <w:u w:val="single"/>
          <w:lang w:bidi="ru-RU"/>
        </w:rPr>
        <w:t> </w:t>
      </w:r>
      <w:r w:rsidRPr="00805206">
        <w:rPr>
          <w:rFonts w:ascii="Times New Roman" w:hAnsi="Times New Roman" w:cs="Times New Roman"/>
          <w:sz w:val="24"/>
          <w:szCs w:val="24"/>
          <w:lang w:bidi="ru-RU"/>
        </w:rPr>
        <w:t>20</w:t>
      </w:r>
      <w:r>
        <w:rPr>
          <w:rFonts w:ascii="Times New Roman" w:hAnsi="Times New Roman" w:cs="Times New Roman"/>
          <w:sz w:val="24"/>
          <w:szCs w:val="24"/>
          <w:u w:val="single"/>
          <w:lang w:bidi="ru-RU"/>
        </w:rPr>
        <w:t xml:space="preserve">22 </w:t>
      </w:r>
      <w:r w:rsidRPr="00805206">
        <w:rPr>
          <w:rFonts w:ascii="Times New Roman" w:hAnsi="Times New Roman" w:cs="Times New Roman"/>
          <w:sz w:val="24"/>
          <w:szCs w:val="24"/>
          <w:lang w:bidi="ru-RU"/>
        </w:rPr>
        <w:t xml:space="preserve">года № </w:t>
      </w:r>
      <w:r>
        <w:rPr>
          <w:rFonts w:ascii="Times New Roman" w:hAnsi="Times New Roman" w:cs="Times New Roman"/>
          <w:sz w:val="24"/>
          <w:szCs w:val="24"/>
          <w:u w:val="single"/>
          <w:lang w:bidi="ru-RU"/>
        </w:rPr>
        <w:t>38</w:t>
      </w:r>
    </w:p>
    <w:p w:rsidR="00805206" w:rsidRPr="00805206" w:rsidRDefault="00805206" w:rsidP="001C3A0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администрации сельского поселения </w:t>
      </w:r>
      <w:r w:rsidR="00814B80">
        <w:rPr>
          <w:rFonts w:ascii="Times New Roman" w:hAnsi="Times New Roman" w:cs="Times New Roman"/>
          <w:b/>
          <w:bCs/>
          <w:sz w:val="26"/>
          <w:szCs w:val="26"/>
          <w:lang w:bidi="ru-RU"/>
        </w:rPr>
        <w:t>Денискинский</w:t>
      </w:r>
      <w:r w:rsidRPr="00805206">
        <w:rPr>
          <w:rFonts w:ascii="Times New Roman" w:hAnsi="Times New Roman" w:cs="Times New Roman"/>
          <w:b/>
          <w:bCs/>
          <w:sz w:val="26"/>
          <w:szCs w:val="26"/>
          <w:lang w:bidi="ru-RU"/>
        </w:rPr>
        <w:t xml:space="preserve"> сельсовет муниципального района Федоровский район Республики Башкортостан»</w:t>
      </w:r>
    </w:p>
    <w:p w:rsidR="00805206" w:rsidRPr="00805206" w:rsidRDefault="00805206" w:rsidP="00F445AC">
      <w:pPr>
        <w:numPr>
          <w:ilvl w:val="0"/>
          <w:numId w:val="2"/>
        </w:numPr>
        <w:spacing w:after="0"/>
        <w:jc w:val="center"/>
        <w:rPr>
          <w:rFonts w:ascii="Times New Roman" w:hAnsi="Times New Roman" w:cs="Times New Roman"/>
          <w:b/>
          <w:bCs/>
          <w:sz w:val="26"/>
          <w:szCs w:val="26"/>
          <w:lang w:bidi="ru-RU"/>
        </w:rPr>
      </w:pPr>
      <w:bookmarkStart w:id="0" w:name="bookmark0"/>
      <w:r w:rsidRPr="00805206">
        <w:rPr>
          <w:rFonts w:ascii="Times New Roman" w:hAnsi="Times New Roman" w:cs="Times New Roman"/>
          <w:b/>
          <w:bCs/>
          <w:sz w:val="26"/>
          <w:szCs w:val="26"/>
          <w:lang w:bidi="ru-RU"/>
        </w:rPr>
        <w:t>Общие положения</w:t>
      </w:r>
      <w:bookmarkEnd w:id="0"/>
    </w:p>
    <w:p w:rsidR="00805206" w:rsidRPr="00805206" w:rsidRDefault="00805206" w:rsidP="00F445AC">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Предмет регулирования Административного регламента</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администрации сельского поселения </w:t>
      </w:r>
      <w:r w:rsidR="00814B80">
        <w:rPr>
          <w:rFonts w:ascii="Times New Roman" w:hAnsi="Times New Roman" w:cs="Times New Roman"/>
          <w:sz w:val="26"/>
          <w:szCs w:val="26"/>
          <w:lang w:bidi="ru-RU"/>
        </w:rPr>
        <w:t>Денискинский</w:t>
      </w:r>
      <w:r w:rsidRPr="00805206">
        <w:rPr>
          <w:rFonts w:ascii="Times New Roman" w:hAnsi="Times New Roman" w:cs="Times New Roman"/>
          <w:sz w:val="26"/>
          <w:szCs w:val="26"/>
          <w:lang w:bidi="ru-RU"/>
        </w:rPr>
        <w:t xml:space="preserve"> сельсовет муниципального района Федоровский район Республики Башкортостан»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w:t>
      </w:r>
      <w:proofErr w:type="gramEnd"/>
      <w:r w:rsidRPr="00805206">
        <w:rPr>
          <w:rFonts w:ascii="Times New Roman" w:hAnsi="Times New Roman" w:cs="Times New Roman"/>
          <w:sz w:val="26"/>
          <w:szCs w:val="26"/>
          <w:lang w:bidi="ru-RU"/>
        </w:rPr>
        <w:t xml:space="preserve"> распоряжению муниципальным нежилым фондом в муниципальном районе Федоровский район Республики Башкортостан».</w:t>
      </w:r>
    </w:p>
    <w:p w:rsidR="00805206" w:rsidRPr="00805206" w:rsidRDefault="00805206" w:rsidP="00814B80">
      <w:pPr>
        <w:spacing w:after="0"/>
        <w:jc w:val="center"/>
        <w:rPr>
          <w:rFonts w:ascii="Times New Roman" w:hAnsi="Times New Roman" w:cs="Times New Roman"/>
          <w:b/>
          <w:bCs/>
          <w:sz w:val="26"/>
          <w:szCs w:val="26"/>
          <w:lang w:bidi="ru-RU"/>
        </w:rPr>
      </w:pPr>
      <w:bookmarkStart w:id="1" w:name="bookmark1"/>
      <w:r w:rsidRPr="00805206">
        <w:rPr>
          <w:rFonts w:ascii="Times New Roman" w:hAnsi="Times New Roman" w:cs="Times New Roman"/>
          <w:b/>
          <w:bCs/>
          <w:sz w:val="26"/>
          <w:szCs w:val="26"/>
          <w:lang w:bidi="ru-RU"/>
        </w:rPr>
        <w:t>Круг заявителей</w:t>
      </w:r>
      <w:bookmarkEnd w:id="1"/>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за исключением субъектов малого и среднего предпринимательства:</w:t>
      </w:r>
    </w:p>
    <w:p w:rsidR="00805206" w:rsidRPr="00805206" w:rsidRDefault="00805206" w:rsidP="00814B80">
      <w:pPr>
        <w:numPr>
          <w:ilvl w:val="0"/>
          <w:numId w:val="4"/>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05206" w:rsidRPr="00814B80" w:rsidRDefault="00805206" w:rsidP="00814B80">
      <w:pPr>
        <w:numPr>
          <w:ilvl w:val="0"/>
          <w:numId w:val="4"/>
        </w:numPr>
        <w:spacing w:after="0"/>
        <w:jc w:val="both"/>
        <w:rPr>
          <w:rFonts w:ascii="Times New Roman" w:hAnsi="Times New Roman" w:cs="Times New Roman"/>
          <w:bCs/>
          <w:sz w:val="26"/>
          <w:szCs w:val="26"/>
          <w:lang w:bidi="ru-RU"/>
        </w:rPr>
      </w:pPr>
      <w:r w:rsidRPr="00814B80">
        <w:rPr>
          <w:rFonts w:ascii="Times New Roman" w:hAnsi="Times New Roman" w:cs="Times New Roman"/>
          <w:bCs/>
          <w:sz w:val="26"/>
          <w:szCs w:val="26"/>
          <w:lang w:bidi="ru-RU"/>
        </w:rPr>
        <w:t>являющихся участниками соглашений о разделе продукции;</w:t>
      </w:r>
    </w:p>
    <w:p w:rsidR="00805206" w:rsidRPr="00805206" w:rsidRDefault="00805206" w:rsidP="00814B80">
      <w:pPr>
        <w:numPr>
          <w:ilvl w:val="0"/>
          <w:numId w:val="4"/>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осуществляющих</w:t>
      </w:r>
      <w:proofErr w:type="gramEnd"/>
      <w:r w:rsidRPr="00805206">
        <w:rPr>
          <w:rFonts w:ascii="Times New Roman" w:hAnsi="Times New Roman" w:cs="Times New Roman"/>
          <w:sz w:val="26"/>
          <w:szCs w:val="26"/>
          <w:lang w:bidi="ru-RU"/>
        </w:rPr>
        <w:t xml:space="preserve"> предпринимательскую деятельность в сфере игорного бизнеса;</w:t>
      </w:r>
    </w:p>
    <w:p w:rsidR="00805206" w:rsidRPr="00805206" w:rsidRDefault="00805206" w:rsidP="00814B80">
      <w:pPr>
        <w:numPr>
          <w:ilvl w:val="0"/>
          <w:numId w:val="4"/>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являющихся</w:t>
      </w:r>
      <w:proofErr w:type="gramEnd"/>
      <w:r w:rsidRPr="00805206">
        <w:rPr>
          <w:rFonts w:ascii="Times New Roman" w:hAnsi="Times New Roman" w:cs="Times New Roman"/>
          <w:sz w:val="26"/>
          <w:szCs w:val="26"/>
          <w:lang w:bidi="ru-RU"/>
        </w:rPr>
        <w:t xml:space="preserve"> в порядке, установленном законодательством Российской Федерации о валютном регулировании и валютном контроле, нерезидентами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Российской Федерации, за исключением случаев, предусмотренных международными договорами Российской Федерации;</w:t>
      </w:r>
    </w:p>
    <w:p w:rsidR="00805206" w:rsidRPr="00805206" w:rsidRDefault="00805206" w:rsidP="00814B80">
      <w:pPr>
        <w:numPr>
          <w:ilvl w:val="0"/>
          <w:numId w:val="4"/>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осуществляющих добычу и переработку полезных ископаемых (кроме общераспространенных полезных ископаемых).</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5206" w:rsidRPr="00805206" w:rsidRDefault="00805206" w:rsidP="00805206">
      <w:pPr>
        <w:spacing w:after="0"/>
        <w:rPr>
          <w:rFonts w:ascii="Times New Roman" w:hAnsi="Times New Roman" w:cs="Times New Roman"/>
          <w:b/>
          <w:bCs/>
          <w:sz w:val="26"/>
          <w:szCs w:val="26"/>
          <w:lang w:bidi="ru-RU"/>
        </w:rPr>
      </w:pPr>
      <w:bookmarkStart w:id="2" w:name="bookmark2"/>
      <w:r w:rsidRPr="00805206">
        <w:rPr>
          <w:rFonts w:ascii="Times New Roman" w:hAnsi="Times New Roman" w:cs="Times New Roman"/>
          <w:b/>
          <w:bCs/>
          <w:sz w:val="26"/>
          <w:szCs w:val="26"/>
          <w:lang w:bidi="ru-RU"/>
        </w:rPr>
        <w:t xml:space="preserve">Требования к порядку информирования о предоставлении </w:t>
      </w:r>
      <w:proofErr w:type="gramStart"/>
      <w:r w:rsidRPr="00805206">
        <w:rPr>
          <w:rFonts w:ascii="Times New Roman" w:hAnsi="Times New Roman" w:cs="Times New Roman"/>
          <w:b/>
          <w:bCs/>
          <w:sz w:val="26"/>
          <w:szCs w:val="26"/>
          <w:lang w:bidi="ru-RU"/>
        </w:rPr>
        <w:t>муниципальной</w:t>
      </w:r>
      <w:bookmarkEnd w:id="2"/>
      <w:proofErr w:type="gramEnd"/>
    </w:p>
    <w:p w:rsidR="00805206" w:rsidRPr="00805206" w:rsidRDefault="00805206" w:rsidP="00814B80">
      <w:pPr>
        <w:spacing w:after="0"/>
        <w:jc w:val="center"/>
        <w:rPr>
          <w:rFonts w:ascii="Times New Roman" w:hAnsi="Times New Roman" w:cs="Times New Roman"/>
          <w:b/>
          <w:sz w:val="26"/>
          <w:szCs w:val="26"/>
          <w:lang w:bidi="ru-RU"/>
        </w:rPr>
      </w:pPr>
      <w:r w:rsidRPr="00805206">
        <w:rPr>
          <w:rFonts w:ascii="Times New Roman" w:hAnsi="Times New Roman" w:cs="Times New Roman"/>
          <w:b/>
          <w:sz w:val="26"/>
          <w:szCs w:val="26"/>
          <w:lang w:bidi="ru-RU"/>
        </w:rPr>
        <w:t>услуги</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Справочная информация:</w:t>
      </w:r>
    </w:p>
    <w:p w:rsidR="00805206" w:rsidRPr="00805206" w:rsidRDefault="00805206" w:rsidP="00814B80">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xml:space="preserve">о месте нахождения и графике работы Администрации сельского поселения </w:t>
      </w:r>
      <w:r w:rsidR="00814B80">
        <w:rPr>
          <w:rFonts w:ascii="Times New Roman" w:hAnsi="Times New Roman" w:cs="Times New Roman"/>
          <w:sz w:val="26"/>
          <w:szCs w:val="26"/>
          <w:lang w:bidi="ru-RU"/>
        </w:rPr>
        <w:t>Денискинский</w:t>
      </w:r>
      <w:r w:rsidRPr="00805206">
        <w:rPr>
          <w:rFonts w:ascii="Times New Roman" w:hAnsi="Times New Roman" w:cs="Times New Roman"/>
          <w:sz w:val="26"/>
          <w:szCs w:val="26"/>
          <w:lang w:bidi="ru-RU"/>
        </w:rPr>
        <w:t xml:space="preserve"> сельсовет муниципального района Федоровский район Республики Башкортостан, предоставляющего муниципальную услугу, (далее соответственно - Администрация)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roofErr w:type="gramEnd"/>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адреса электронной почты и (или) формы обратной связи Администрации, предоставляющего муниципальную услугу;</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размещена на официальном сайте Администрации в информационн</w:t>
      </w:r>
      <w:proofErr w:type="gramStart"/>
      <w:r w:rsidRPr="00805206">
        <w:rPr>
          <w:rFonts w:ascii="Times New Roman" w:hAnsi="Times New Roman" w:cs="Times New Roman"/>
          <w:sz w:val="26"/>
          <w:szCs w:val="26"/>
          <w:lang w:bidi="ru-RU"/>
        </w:rPr>
        <w:t>о-</w:t>
      </w:r>
      <w:proofErr w:type="gramEnd"/>
      <w:r w:rsidRPr="00805206">
        <w:rPr>
          <w:rFonts w:ascii="Times New Roman" w:hAnsi="Times New Roman" w:cs="Times New Roman"/>
          <w:sz w:val="26"/>
          <w:szCs w:val="26"/>
          <w:lang w:bidi="ru-RU"/>
        </w:rPr>
        <w:t xml:space="preserve"> 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805206">
        <w:rPr>
          <w:rFonts w:ascii="Times New Roman" w:hAnsi="Times New Roman" w:cs="Times New Roman"/>
          <w:sz w:val="26"/>
          <w:szCs w:val="26"/>
        </w:rPr>
        <w:t>(</w:t>
      </w:r>
      <w:hyperlink r:id="rId9" w:history="1">
        <w:r w:rsidRPr="00805206">
          <w:rPr>
            <w:rStyle w:val="a3"/>
            <w:rFonts w:ascii="Times New Roman" w:hAnsi="Times New Roman" w:cs="Times New Roman"/>
            <w:sz w:val="26"/>
            <w:szCs w:val="26"/>
            <w:lang w:bidi="en-US"/>
          </w:rPr>
          <w:t>www</w:t>
        </w:r>
        <w:r w:rsidRPr="00805206">
          <w:rPr>
            <w:rStyle w:val="a3"/>
            <w:rFonts w:ascii="Times New Roman" w:hAnsi="Times New Roman" w:cs="Times New Roman"/>
            <w:sz w:val="26"/>
            <w:szCs w:val="26"/>
          </w:rPr>
          <w:t>.</w:t>
        </w:r>
        <w:r w:rsidRPr="00805206">
          <w:rPr>
            <w:rStyle w:val="a3"/>
            <w:rFonts w:ascii="Times New Roman" w:hAnsi="Times New Roman" w:cs="Times New Roman"/>
            <w:sz w:val="26"/>
            <w:szCs w:val="26"/>
            <w:lang w:bidi="en-US"/>
          </w:rPr>
          <w:t>gosuslugi</w:t>
        </w:r>
        <w:r w:rsidRPr="00805206">
          <w:rPr>
            <w:rStyle w:val="a3"/>
            <w:rFonts w:ascii="Times New Roman" w:hAnsi="Times New Roman" w:cs="Times New Roman"/>
            <w:sz w:val="26"/>
            <w:szCs w:val="26"/>
          </w:rPr>
          <w:t>.</w:t>
        </w:r>
        <w:r w:rsidRPr="00805206">
          <w:rPr>
            <w:rStyle w:val="a3"/>
            <w:rFonts w:ascii="Times New Roman" w:hAnsi="Times New Roman" w:cs="Times New Roman"/>
            <w:sz w:val="26"/>
            <w:szCs w:val="26"/>
            <w:lang w:bidi="en-US"/>
          </w:rPr>
          <w:t>bashkortostan</w:t>
        </w:r>
        <w:r w:rsidRPr="00805206">
          <w:rPr>
            <w:rStyle w:val="a3"/>
            <w:rFonts w:ascii="Times New Roman" w:hAnsi="Times New Roman" w:cs="Times New Roman"/>
            <w:sz w:val="26"/>
            <w:szCs w:val="26"/>
          </w:rPr>
          <w:t>.</w:t>
        </w:r>
        <w:r w:rsidRPr="00805206">
          <w:rPr>
            <w:rStyle w:val="a3"/>
            <w:rFonts w:ascii="Times New Roman" w:hAnsi="Times New Roman" w:cs="Times New Roman"/>
            <w:sz w:val="26"/>
            <w:szCs w:val="26"/>
            <w:lang w:bidi="en-US"/>
          </w:rPr>
          <w:t>ru</w:t>
        </w:r>
      </w:hyperlink>
      <w:r w:rsidRPr="00805206">
        <w:rPr>
          <w:rFonts w:ascii="Times New Roman" w:hAnsi="Times New Roman" w:cs="Times New Roman"/>
          <w:sz w:val="26"/>
          <w:szCs w:val="26"/>
        </w:rPr>
        <w:t xml:space="preserve">) </w:t>
      </w:r>
      <w:r w:rsidRPr="00805206">
        <w:rPr>
          <w:rFonts w:ascii="Times New Roman" w:hAnsi="Times New Roman" w:cs="Times New Roman"/>
          <w:sz w:val="26"/>
          <w:szCs w:val="26"/>
          <w:lang w:bidi="ru-RU"/>
        </w:rPr>
        <w:t>(далее - РПГУ).</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Информирование о порядке предоставления муниципальной услуги осуществляется:</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непосредственно при личном приеме заявителя в Администрации или РГАУ МФЦ;</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по телефону в Администрации или РГАУ МФЦ;</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письменно, в том числе посредством электронной почты, факсимильной</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связи;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 посредством размещения в открытой и доступной форме информации: на Портале государственных и муниципальных услуг (функций) Республики Башкортостан </w:t>
      </w:r>
      <w:r w:rsidRPr="00805206">
        <w:rPr>
          <w:rFonts w:ascii="Times New Roman" w:hAnsi="Times New Roman" w:cs="Times New Roman"/>
          <w:sz w:val="26"/>
          <w:szCs w:val="26"/>
        </w:rPr>
        <w:t>(</w:t>
      </w:r>
      <w:hyperlink r:id="rId10" w:history="1">
        <w:r w:rsidRPr="00805206">
          <w:rPr>
            <w:rStyle w:val="a3"/>
            <w:rFonts w:ascii="Times New Roman" w:hAnsi="Times New Roman" w:cs="Times New Roman"/>
            <w:sz w:val="26"/>
            <w:szCs w:val="26"/>
            <w:lang w:bidi="en-US"/>
          </w:rPr>
          <w:t>www</w:t>
        </w:r>
        <w:r w:rsidRPr="00805206">
          <w:rPr>
            <w:rStyle w:val="a3"/>
            <w:rFonts w:ascii="Times New Roman" w:hAnsi="Times New Roman" w:cs="Times New Roman"/>
            <w:sz w:val="26"/>
            <w:szCs w:val="26"/>
          </w:rPr>
          <w:t>.</w:t>
        </w:r>
        <w:r w:rsidRPr="00805206">
          <w:rPr>
            <w:rStyle w:val="a3"/>
            <w:rFonts w:ascii="Times New Roman" w:hAnsi="Times New Roman" w:cs="Times New Roman"/>
            <w:sz w:val="26"/>
            <w:szCs w:val="26"/>
            <w:lang w:bidi="en-US"/>
          </w:rPr>
          <w:t>gosuslugi</w:t>
        </w:r>
        <w:r w:rsidRPr="00805206">
          <w:rPr>
            <w:rStyle w:val="a3"/>
            <w:rFonts w:ascii="Times New Roman" w:hAnsi="Times New Roman" w:cs="Times New Roman"/>
            <w:sz w:val="26"/>
            <w:szCs w:val="26"/>
          </w:rPr>
          <w:t>.</w:t>
        </w:r>
        <w:r w:rsidRPr="00805206">
          <w:rPr>
            <w:rStyle w:val="a3"/>
            <w:rFonts w:ascii="Times New Roman" w:hAnsi="Times New Roman" w:cs="Times New Roman"/>
            <w:sz w:val="26"/>
            <w:szCs w:val="26"/>
            <w:lang w:bidi="en-US"/>
          </w:rPr>
          <w:t>bashkortostan</w:t>
        </w:r>
        <w:r w:rsidRPr="00805206">
          <w:rPr>
            <w:rStyle w:val="a3"/>
            <w:rFonts w:ascii="Times New Roman" w:hAnsi="Times New Roman" w:cs="Times New Roman"/>
            <w:sz w:val="26"/>
            <w:szCs w:val="26"/>
          </w:rPr>
          <w:t>.</w:t>
        </w:r>
        <w:r w:rsidRPr="00805206">
          <w:rPr>
            <w:rStyle w:val="a3"/>
            <w:rFonts w:ascii="Times New Roman" w:hAnsi="Times New Roman" w:cs="Times New Roman"/>
            <w:sz w:val="26"/>
            <w:szCs w:val="26"/>
            <w:lang w:bidi="en-US"/>
          </w:rPr>
          <w:t>ru</w:t>
        </w:r>
      </w:hyperlink>
      <w:r w:rsidRPr="00805206">
        <w:rPr>
          <w:rFonts w:ascii="Times New Roman" w:hAnsi="Times New Roman" w:cs="Times New Roman"/>
          <w:sz w:val="26"/>
          <w:szCs w:val="26"/>
        </w:rPr>
        <w:t xml:space="preserve">) </w:t>
      </w:r>
      <w:r w:rsidRPr="00805206">
        <w:rPr>
          <w:rFonts w:ascii="Times New Roman" w:hAnsi="Times New Roman" w:cs="Times New Roman"/>
          <w:sz w:val="26"/>
          <w:szCs w:val="26"/>
          <w:lang w:bidi="ru-RU"/>
        </w:rPr>
        <w:t>(далее - РПГУ);</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на официальных сайтах Администрации</w:t>
      </w:r>
      <w:r w:rsidR="00814B80">
        <w:rPr>
          <w:rFonts w:ascii="Times New Roman" w:hAnsi="Times New Roman" w:cs="Times New Roman"/>
          <w:sz w:val="26"/>
          <w:szCs w:val="26"/>
          <w:lang w:bidi="ru-RU"/>
        </w:rPr>
        <w:t>:</w:t>
      </w:r>
      <w:r w:rsidRPr="00805206">
        <w:rPr>
          <w:rFonts w:ascii="Times New Roman" w:hAnsi="Times New Roman" w:cs="Times New Roman"/>
          <w:sz w:val="26"/>
          <w:szCs w:val="26"/>
          <w:lang w:bidi="ru-RU"/>
        </w:rPr>
        <w:t xml:space="preserve"> </w:t>
      </w:r>
      <w:r w:rsidR="00814B80" w:rsidRPr="00814B80">
        <w:rPr>
          <w:rFonts w:ascii="Times New Roman" w:hAnsi="Times New Roman" w:cs="Times New Roman"/>
          <w:sz w:val="26"/>
          <w:szCs w:val="26"/>
        </w:rPr>
        <w:t>http://deniskinsky.sp-fedorovka.ru/</w:t>
      </w:r>
      <w:r w:rsidRPr="00814B80">
        <w:rPr>
          <w:rFonts w:ascii="Times New Roman" w:hAnsi="Times New Roman" w:cs="Times New Roman"/>
          <w:sz w:val="26"/>
          <w:szCs w:val="26"/>
          <w:lang w:bidi="ru-RU"/>
        </w:rPr>
        <w:t>;</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посредством размещения информации на информационных стендах Администрации (или РГАУ МФЦ).</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Информирование осуществляется по вопросам, касающимся: способов подачи заявления о предоставлении муниципальной услуги; адресов Администрации и РГАУ МФЦ, обращение в которые необходимо для предоставления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справочной информации о работе Администрации (структурного подразделения Администрации);</w:t>
      </w:r>
    </w:p>
    <w:p w:rsidR="00805206" w:rsidRPr="00805206" w:rsidRDefault="00805206" w:rsidP="00814B80">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roofErr w:type="gramEnd"/>
      <w:r w:rsidRPr="00805206">
        <w:rPr>
          <w:rFonts w:ascii="Times New Roman" w:hAnsi="Times New Roman" w:cs="Times New Roman"/>
          <w:sz w:val="26"/>
          <w:szCs w:val="26"/>
          <w:lang w:bidi="ru-RU"/>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805206">
        <w:rPr>
          <w:rFonts w:ascii="Times New Roman" w:hAnsi="Times New Roman" w:cs="Times New Roman"/>
          <w:sz w:val="26"/>
          <w:szCs w:val="26"/>
          <w:lang w:bidi="ru-RU"/>
        </w:rPr>
        <w:t>обратившихся</w:t>
      </w:r>
      <w:proofErr w:type="gramEnd"/>
      <w:r w:rsidRPr="00805206">
        <w:rPr>
          <w:rFonts w:ascii="Times New Roman" w:hAnsi="Times New Roman" w:cs="Times New Roman"/>
          <w:sz w:val="26"/>
          <w:szCs w:val="26"/>
          <w:lang w:bidi="ru-RU"/>
        </w:rPr>
        <w:t xml:space="preserve"> по интересующим вопросам.</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при наличии) и должности специалиста, принявшего телефонный звонок.</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изложить обращение в письменной форме; </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назначить другое время для консультаций.</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Продолжительность информирования по телефону не должна превышать 10 минут.</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Информирование осуществляется в соответствии с графиком приема граждан.</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w:t>
      </w:r>
      <w:r w:rsidRPr="00805206">
        <w:rPr>
          <w:rFonts w:ascii="Times New Roman" w:hAnsi="Times New Roman" w:cs="Times New Roman"/>
          <w:i/>
          <w:iCs/>
          <w:sz w:val="26"/>
          <w:szCs w:val="26"/>
          <w:lang w:bidi="ru-RU"/>
        </w:rPr>
        <w:t>К»</w:t>
      </w:r>
      <w:r w:rsidRPr="00805206">
        <w:rPr>
          <w:rFonts w:ascii="Times New Roman" w:hAnsi="Times New Roman" w:cs="Times New Roman"/>
          <w:sz w:val="26"/>
          <w:szCs w:val="26"/>
          <w:lang w:bidi="ru-RU"/>
        </w:rPr>
        <w:t xml:space="preserve"> 59-ФЗ «О порядке рассмотрения обращений граждан Российской Федерации» (далее - Федеральный закон № 59-ФЗ).</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На РПГУ размещается следующая информация:</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наименование (в том числе краткое) муниципальной услуги;</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наименование органа (организации), предоставляющего муниципальную услугу;</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наименования органов власти и организаций, участвующих в предоставлении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 способы предоставления муниципальной услуги; описание результата предоставления муниципальной услуги;</w:t>
      </w:r>
      <w:proofErr w:type="gramEnd"/>
      <w:r w:rsidRPr="00805206">
        <w:rPr>
          <w:rFonts w:ascii="Times New Roman" w:hAnsi="Times New Roman" w:cs="Times New Roman"/>
          <w:sz w:val="26"/>
          <w:szCs w:val="26"/>
          <w:lang w:bidi="ru-RU"/>
        </w:rPr>
        <w:t xml:space="preserve"> категория заявителей, которым предоставляется муниципальная услуга;</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срок, в течение которого заявление о предоставлении муниципальной услуги должно быть зарегистрировано;</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максимальный срок ожидания в очереди при подаче заявления о предоставлении муниципальной услуги лично;</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05206" w:rsidRPr="00805206" w:rsidRDefault="00805206" w:rsidP="00814B80">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 сведения о </w:t>
      </w:r>
      <w:proofErr w:type="spellStart"/>
      <w:r w:rsidRPr="00805206">
        <w:rPr>
          <w:rFonts w:ascii="Times New Roman" w:hAnsi="Times New Roman" w:cs="Times New Roman"/>
          <w:sz w:val="26"/>
          <w:szCs w:val="26"/>
          <w:lang w:bidi="ru-RU"/>
        </w:rPr>
        <w:t>возмездности</w:t>
      </w:r>
      <w:proofErr w:type="spellEnd"/>
      <w:r w:rsidRPr="00805206">
        <w:rPr>
          <w:rFonts w:ascii="Times New Roman" w:hAnsi="Times New Roman" w:cs="Times New Roman"/>
          <w:sz w:val="26"/>
          <w:szCs w:val="26"/>
          <w:lang w:bidi="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805206">
        <w:rPr>
          <w:rFonts w:ascii="Times New Roman" w:hAnsi="Times New Roman" w:cs="Times New Roman"/>
          <w:sz w:val="26"/>
          <w:szCs w:val="26"/>
          <w:lang w:bidi="ru-RU"/>
        </w:rPr>
        <w:lastRenderedPageBreak/>
        <w:t xml:space="preserve">муниципальной услуги с указанием нормативного правового акта, которым эта методика утверждена; </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 показатели доступности и качества муниципальной услуги; </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информация о</w:t>
      </w:r>
      <w:r w:rsidRPr="00805206">
        <w:rPr>
          <w:rFonts w:ascii="Times New Roman" w:hAnsi="Times New Roman" w:cs="Times New Roman"/>
          <w:sz w:val="26"/>
          <w:szCs w:val="26"/>
          <w:lang w:bidi="ru-RU"/>
        </w:rPr>
        <w:tab/>
        <w:t>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Информация на РПГУ о порядке и сроках предоставления муниципальной услуги на основании сведений, содержащихся</w:t>
      </w:r>
      <w:r w:rsidRPr="00805206">
        <w:rPr>
          <w:rFonts w:ascii="Times New Roman" w:hAnsi="Times New Roman" w:cs="Times New Roman"/>
          <w:sz w:val="26"/>
          <w:szCs w:val="26"/>
          <w:lang w:bidi="ru-RU"/>
        </w:rPr>
        <w:tab/>
      </w:r>
      <w:proofErr w:type="gramStart"/>
      <w:r w:rsidRPr="00805206">
        <w:rPr>
          <w:rFonts w:ascii="Times New Roman" w:hAnsi="Times New Roman" w:cs="Times New Roman"/>
          <w:sz w:val="26"/>
          <w:szCs w:val="26"/>
          <w:lang w:bidi="ru-RU"/>
        </w:rPr>
        <w:t>в</w:t>
      </w:r>
      <w:proofErr w:type="gramEnd"/>
      <w:r w:rsidRPr="00805206">
        <w:rPr>
          <w:rFonts w:ascii="Times New Roman" w:hAnsi="Times New Roman" w:cs="Times New Roman"/>
          <w:sz w:val="26"/>
          <w:szCs w:val="26"/>
          <w:lang w:bidi="ru-RU"/>
        </w:rPr>
        <w:t xml:space="preserve"> государственной</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информационной системе «Реестр государственных и муниципальных услуг (функций) Республики Башкортостан», предоставляется заявителю бесплатно. </w:t>
      </w:r>
      <w:proofErr w:type="gramStart"/>
      <w:r w:rsidRPr="00805206">
        <w:rPr>
          <w:rFonts w:ascii="Times New Roman" w:hAnsi="Times New Roman" w:cs="Times New Roman"/>
          <w:sz w:val="26"/>
          <w:szCs w:val="26"/>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 официальном сайте Администрации наряду со сведениями, указанными в пункте 1.9 Административного регламента, размещаются:</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порядок и способы подачи заявления о предоставлении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порядок и способы предварительной записи на подачу заявления о предоставлении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информация по вопросам предоставления услуг, которые являются необходимыми и обязательными для предоставления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 информационных стендах Администрации подлежит размещению информация:</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адреса официального сайта, а также электронной почты и (или) формы обратной связи Администрации;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сроки предоставления муниципальной услуги; образцы заполнения заявления и приложений к заявлениям; исчерпывающий перечень документов, необходимых для предоставления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исчерпывающий перечень оснований для отказа в приеме документов, необходимых для предоставления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исчерпывающий перечень оснований для приостановления или отказа в предоставлении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порядок и способы подачи заявления о предоставлении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порядок и способы получения разъяснений по порядку предоставления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порядок записи на личный прием к должностным лицам;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w:t>
      </w:r>
      <w:r w:rsidRPr="00805206">
        <w:rPr>
          <w:rFonts w:ascii="Times New Roman" w:hAnsi="Times New Roman" w:cs="Times New Roman"/>
          <w:sz w:val="26"/>
          <w:szCs w:val="26"/>
        </w:rPr>
        <w:t xml:space="preserve">№ </w:t>
      </w:r>
      <w:r w:rsidRPr="00805206">
        <w:rPr>
          <w:rFonts w:ascii="Times New Roman" w:hAnsi="Times New Roman" w:cs="Times New Roman"/>
          <w:sz w:val="26"/>
          <w:szCs w:val="26"/>
          <w:lang w:bidi="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05206">
        <w:rPr>
          <w:rFonts w:ascii="Times New Roman" w:hAnsi="Times New Roman" w:cs="Times New Roman"/>
          <w:sz w:val="26"/>
          <w:szCs w:val="26"/>
          <w:lang w:bidi="ru-RU"/>
        </w:rPr>
        <w:t xml:space="preserve"> субъектов Российской Федерации, органами местного самоуправления» (далее - Соглашение о взаимодействии).</w:t>
      </w:r>
    </w:p>
    <w:p w:rsidR="00805206" w:rsidRPr="00805206" w:rsidRDefault="00805206" w:rsidP="00814B80">
      <w:pPr>
        <w:numPr>
          <w:ilvl w:val="0"/>
          <w:numId w:val="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proofErr w:type="gramStart"/>
      <w:r w:rsidRPr="00805206">
        <w:rPr>
          <w:rFonts w:ascii="Times New Roman" w:hAnsi="Times New Roman" w:cs="Times New Roman"/>
          <w:sz w:val="26"/>
          <w:szCs w:val="26"/>
          <w:lang w:bidi="ru-RU"/>
        </w:rPr>
        <w:t>на</w:t>
      </w:r>
      <w:proofErr w:type="gramEnd"/>
    </w:p>
    <w:p w:rsidR="00805206" w:rsidRPr="00805206" w:rsidRDefault="0085057B" w:rsidP="00814B80">
      <w:pPr>
        <w:spacing w:after="0"/>
        <w:jc w:val="both"/>
        <w:rPr>
          <w:rFonts w:ascii="Times New Roman" w:hAnsi="Times New Roman" w:cs="Times New Roman"/>
          <w:sz w:val="26"/>
          <w:szCs w:val="26"/>
          <w:lang w:bidi="ru-RU"/>
        </w:rPr>
      </w:pPr>
      <w:r>
        <w:rPr>
          <w:rFonts w:ascii="Times New Roman" w:hAnsi="Times New Roman" w:cs="Times New Roman"/>
          <w:sz w:val="26"/>
          <w:szCs w:val="26"/>
          <w:lang w:bidi="ru-RU"/>
        </w:rPr>
        <w:t>РПГУ</w:t>
      </w:r>
      <w:r w:rsidR="00805206" w:rsidRPr="00805206">
        <w:rPr>
          <w:rFonts w:ascii="Times New Roman" w:hAnsi="Times New Roman" w:cs="Times New Roman"/>
          <w:sz w:val="26"/>
          <w:szCs w:val="26"/>
          <w:lang w:bidi="ru-RU"/>
        </w:rPr>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05206" w:rsidRPr="00805206" w:rsidRDefault="00805206" w:rsidP="00814B80">
      <w:pPr>
        <w:numPr>
          <w:ilvl w:val="0"/>
          <w:numId w:val="2"/>
        </w:num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 xml:space="preserve">Стандарт </w:t>
      </w:r>
      <w:proofErr w:type="gramStart"/>
      <w:r w:rsidRPr="00805206">
        <w:rPr>
          <w:rFonts w:ascii="Times New Roman" w:hAnsi="Times New Roman" w:cs="Times New Roman"/>
          <w:b/>
          <w:bCs/>
          <w:sz w:val="26"/>
          <w:szCs w:val="26"/>
          <w:lang w:bidi="ru-RU"/>
        </w:rPr>
        <w:t>предоставлении</w:t>
      </w:r>
      <w:proofErr w:type="gramEnd"/>
      <w:r w:rsidRPr="00805206">
        <w:rPr>
          <w:rFonts w:ascii="Times New Roman" w:hAnsi="Times New Roman" w:cs="Times New Roman"/>
          <w:b/>
          <w:bCs/>
          <w:sz w:val="26"/>
          <w:szCs w:val="26"/>
          <w:lang w:bidi="ru-RU"/>
        </w:rPr>
        <w:t xml:space="preserve"> муниципальной услуги</w:t>
      </w:r>
    </w:p>
    <w:p w:rsidR="00805206" w:rsidRPr="00805206" w:rsidRDefault="00805206" w:rsidP="00814B80">
      <w:pPr>
        <w:spacing w:after="0"/>
        <w:jc w:val="center"/>
        <w:rPr>
          <w:rFonts w:ascii="Times New Roman" w:hAnsi="Times New Roman" w:cs="Times New Roman"/>
          <w:b/>
          <w:bCs/>
          <w:sz w:val="26"/>
          <w:szCs w:val="26"/>
          <w:lang w:bidi="ru-RU"/>
        </w:rPr>
      </w:pPr>
      <w:bookmarkStart w:id="3" w:name="bookmark3"/>
      <w:r w:rsidRPr="00805206">
        <w:rPr>
          <w:rFonts w:ascii="Times New Roman" w:hAnsi="Times New Roman" w:cs="Times New Roman"/>
          <w:b/>
          <w:bCs/>
          <w:sz w:val="26"/>
          <w:szCs w:val="26"/>
          <w:lang w:bidi="ru-RU"/>
        </w:rPr>
        <w:t>Наименование муниципальной услуги</w:t>
      </w:r>
      <w:bookmarkEnd w:id="3"/>
    </w:p>
    <w:p w:rsidR="00805206" w:rsidRPr="00805206" w:rsidRDefault="00805206" w:rsidP="00814B80">
      <w:pPr>
        <w:numPr>
          <w:ilvl w:val="0"/>
          <w:numId w:val="6"/>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w:t>
      </w:r>
      <w:r w:rsidRPr="00805206">
        <w:rPr>
          <w:rFonts w:ascii="Times New Roman" w:hAnsi="Times New Roman" w:cs="Times New Roman"/>
          <w:sz w:val="26"/>
          <w:szCs w:val="26"/>
          <w:lang w:bidi="ru-RU"/>
        </w:rPr>
        <w:lastRenderedPageBreak/>
        <w:t>муниципальной собственности муниципального района Федоровский район Республики Башкортостан.</w:t>
      </w:r>
    </w:p>
    <w:p w:rsidR="00805206" w:rsidRPr="00805206" w:rsidRDefault="00805206" w:rsidP="00814B80">
      <w:pPr>
        <w:spacing w:after="0"/>
        <w:jc w:val="center"/>
        <w:rPr>
          <w:rFonts w:ascii="Times New Roman" w:hAnsi="Times New Roman" w:cs="Times New Roman"/>
          <w:b/>
          <w:bCs/>
          <w:sz w:val="26"/>
          <w:szCs w:val="26"/>
          <w:lang w:bidi="ru-RU"/>
        </w:rPr>
      </w:pPr>
      <w:bookmarkStart w:id="4" w:name="bookmark4"/>
      <w:r w:rsidRPr="00805206">
        <w:rPr>
          <w:rFonts w:ascii="Times New Roman" w:hAnsi="Times New Roman" w:cs="Times New Roman"/>
          <w:b/>
          <w:bCs/>
          <w:sz w:val="26"/>
          <w:szCs w:val="26"/>
          <w:lang w:bidi="ru-RU"/>
        </w:rPr>
        <w:t>Наименование органа местного самоуправления (организации), предоставляющего муниципальную услугу</w:t>
      </w:r>
      <w:bookmarkEnd w:id="4"/>
    </w:p>
    <w:p w:rsidR="00805206" w:rsidRPr="00805206" w:rsidRDefault="00805206" w:rsidP="00814B80">
      <w:pPr>
        <w:numPr>
          <w:ilvl w:val="0"/>
          <w:numId w:val="6"/>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Муниципальная услуга предоставляется Администрацией муниципального района Федоровский район Республики Башкортостан.</w:t>
      </w:r>
    </w:p>
    <w:p w:rsidR="00805206" w:rsidRPr="00805206" w:rsidRDefault="00805206" w:rsidP="00814B80">
      <w:pPr>
        <w:numPr>
          <w:ilvl w:val="0"/>
          <w:numId w:val="6"/>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предоставлении муниципальной услуги принимает участие РГАУ МФЦ при наличии соответствующего Соглашения о взаимодействии.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При предоставлении муниципальной услуги Администрация взаимодействует </w:t>
      </w:r>
      <w:proofErr w:type="gramStart"/>
      <w:r w:rsidRPr="00805206">
        <w:rPr>
          <w:rFonts w:ascii="Times New Roman" w:hAnsi="Times New Roman" w:cs="Times New Roman"/>
          <w:sz w:val="26"/>
          <w:szCs w:val="26"/>
          <w:lang w:bidi="ru-RU"/>
        </w:rPr>
        <w:t>с</w:t>
      </w:r>
      <w:proofErr w:type="gramEnd"/>
      <w:r w:rsidRPr="00805206">
        <w:rPr>
          <w:rFonts w:ascii="Times New Roman" w:hAnsi="Times New Roman" w:cs="Times New Roman"/>
          <w:sz w:val="26"/>
          <w:szCs w:val="26"/>
          <w:lang w:bidi="ru-RU"/>
        </w:rPr>
        <w:t>:</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Федеральной налоговой службой;</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Федеральной службой </w:t>
      </w:r>
      <w:r w:rsidRPr="00805206">
        <w:rPr>
          <w:rFonts w:ascii="Times New Roman" w:hAnsi="Times New Roman" w:cs="Times New Roman"/>
          <w:b/>
          <w:bCs/>
          <w:sz w:val="26"/>
          <w:szCs w:val="26"/>
          <w:lang w:bidi="ru-RU"/>
        </w:rPr>
        <w:t>г</w:t>
      </w:r>
      <w:r w:rsidRPr="00805206">
        <w:rPr>
          <w:rFonts w:ascii="Times New Roman" w:hAnsi="Times New Roman" w:cs="Times New Roman"/>
          <w:sz w:val="26"/>
          <w:szCs w:val="26"/>
          <w:lang w:bidi="ru-RU"/>
        </w:rPr>
        <w:t>осударственной регистрации, кадастра и картографии;</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организациями (органами) по государственному техническому учету и (или) технической инвентаризации объектов капитального строительства;</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u w:val="single"/>
          <w:lang w:bidi="ru-RU"/>
        </w:rPr>
        <w:t>                                                                                                                         </w:t>
      </w:r>
      <w:r w:rsidRPr="00805206">
        <w:rPr>
          <w:rFonts w:ascii="Times New Roman" w:hAnsi="Times New Roman" w:cs="Times New Roman"/>
          <w:sz w:val="26"/>
          <w:szCs w:val="26"/>
          <w:lang w:bidi="ru-RU"/>
        </w:rPr>
        <w:t xml:space="preserve"> .</w:t>
      </w:r>
    </w:p>
    <w:p w:rsidR="00805206" w:rsidRPr="00805206" w:rsidRDefault="00805206" w:rsidP="00814B80">
      <w:pPr>
        <w:spacing w:after="0"/>
        <w:jc w:val="center"/>
        <w:rPr>
          <w:rFonts w:ascii="Times New Roman" w:hAnsi="Times New Roman" w:cs="Times New Roman"/>
          <w:sz w:val="26"/>
          <w:szCs w:val="26"/>
          <w:lang w:bidi="ru-RU"/>
        </w:rPr>
      </w:pPr>
      <w:r w:rsidRPr="00805206">
        <w:rPr>
          <w:rFonts w:ascii="Times New Roman" w:hAnsi="Times New Roman" w:cs="Times New Roman"/>
          <w:sz w:val="26"/>
          <w:szCs w:val="26"/>
          <w:lang w:bidi="ru-RU"/>
        </w:rPr>
        <w:t>(при необходимости указываются иные органы власти и организации)</w:t>
      </w:r>
    </w:p>
    <w:p w:rsidR="00805206" w:rsidRPr="00805206" w:rsidRDefault="00805206" w:rsidP="00814B80">
      <w:pPr>
        <w:numPr>
          <w:ilvl w:val="0"/>
          <w:numId w:val="6"/>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05206" w:rsidRPr="00805206" w:rsidRDefault="00805206" w:rsidP="00814B80">
      <w:pPr>
        <w:spacing w:after="0"/>
        <w:jc w:val="center"/>
        <w:rPr>
          <w:rFonts w:ascii="Times New Roman" w:hAnsi="Times New Roman" w:cs="Times New Roman"/>
          <w:b/>
          <w:bCs/>
          <w:sz w:val="26"/>
          <w:szCs w:val="26"/>
          <w:lang w:bidi="ru-RU"/>
        </w:rPr>
      </w:pPr>
      <w:bookmarkStart w:id="5" w:name="bookmark5"/>
      <w:r w:rsidRPr="00805206">
        <w:rPr>
          <w:rFonts w:ascii="Times New Roman" w:hAnsi="Times New Roman" w:cs="Times New Roman"/>
          <w:b/>
          <w:bCs/>
          <w:sz w:val="26"/>
          <w:szCs w:val="26"/>
          <w:lang w:bidi="ru-RU"/>
        </w:rPr>
        <w:t>Описание результата предоставления муниципальной услуги</w:t>
      </w:r>
      <w:bookmarkEnd w:id="5"/>
    </w:p>
    <w:p w:rsidR="00805206" w:rsidRPr="00805206" w:rsidRDefault="00805206" w:rsidP="00814B80">
      <w:pPr>
        <w:numPr>
          <w:ilvl w:val="0"/>
          <w:numId w:val="6"/>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Результатом предоставления муниципальной услуги является:</w:t>
      </w:r>
    </w:p>
    <w:p w:rsidR="00805206" w:rsidRPr="00805206" w:rsidRDefault="00805206" w:rsidP="00814B80">
      <w:pPr>
        <w:numPr>
          <w:ilvl w:val="0"/>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проект договора купли-продажи арендуемого муниципального имущества;</w:t>
      </w:r>
    </w:p>
    <w:p w:rsidR="00805206" w:rsidRPr="00805206" w:rsidRDefault="00805206" w:rsidP="00814B80">
      <w:pPr>
        <w:numPr>
          <w:ilvl w:val="0"/>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мотивированный отказ в реализации преимущественного права субъекту малого и среднего предпринимательства при отчуждении недвижимого имущества, находящегося в муниципальной собственности муниципального района Федоровский район Республики Башкортостан (далее мотивированный отказ в предоставлении муниципальной услуги).</w:t>
      </w:r>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Срок предоставления муниципальной услуги, в том числе с учетом</w:t>
      </w:r>
      <w:r w:rsidRPr="00805206">
        <w:rPr>
          <w:rFonts w:ascii="Times New Roman" w:hAnsi="Times New Roman" w:cs="Times New Roman"/>
          <w:b/>
          <w:bCs/>
          <w:sz w:val="26"/>
          <w:szCs w:val="26"/>
          <w:lang w:bidi="ru-RU"/>
        </w:rPr>
        <w:br/>
        <w:t>необходимости обращения в организации, участвующие и предоставлении</w:t>
      </w:r>
      <w:r w:rsidRPr="00805206">
        <w:rPr>
          <w:rFonts w:ascii="Times New Roman" w:hAnsi="Times New Roman" w:cs="Times New Roman"/>
          <w:b/>
          <w:bCs/>
          <w:sz w:val="26"/>
          <w:szCs w:val="26"/>
          <w:lang w:bidi="ru-RU"/>
        </w:rPr>
        <w:br/>
        <w:t>муниципальной услуги, срок приостановления предоставления</w:t>
      </w:r>
      <w:r w:rsidRPr="00805206">
        <w:rPr>
          <w:rFonts w:ascii="Times New Roman" w:hAnsi="Times New Roman" w:cs="Times New Roman"/>
          <w:b/>
          <w:bCs/>
          <w:sz w:val="26"/>
          <w:szCs w:val="26"/>
          <w:lang w:bidi="ru-RU"/>
        </w:rPr>
        <w:br/>
        <w:t>муниципальной услуги в случае, если возможность приостановлении</w:t>
      </w:r>
      <w:r w:rsidRPr="00805206">
        <w:rPr>
          <w:rFonts w:ascii="Times New Roman" w:hAnsi="Times New Roman" w:cs="Times New Roman"/>
          <w:b/>
          <w:bCs/>
          <w:sz w:val="26"/>
          <w:szCs w:val="26"/>
          <w:lang w:bidi="ru-RU"/>
        </w:rPr>
        <w:br/>
        <w:t>предусмотрена законодательством Российской Федерации, срок выдачи</w:t>
      </w:r>
      <w:r w:rsidRPr="00805206">
        <w:rPr>
          <w:rFonts w:ascii="Times New Roman" w:hAnsi="Times New Roman" w:cs="Times New Roman"/>
          <w:b/>
          <w:bCs/>
          <w:sz w:val="26"/>
          <w:szCs w:val="26"/>
          <w:lang w:bidi="ru-RU"/>
        </w:rPr>
        <w:br/>
        <w:t>(направления) документов, являющихся результатом предоставления</w:t>
      </w:r>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муниципальной услуги</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Срок выдачи результата муниципальной услуги исчисляется со дня поступления заявления о предоставлении муниципальной услуги, в том числе через РГЛУ МФЦ либо в форме электронного документа с использованием РПГУ, и не должен превышать восьмидесяти четырех календарных дней, в том числе:</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 xml:space="preserve">-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в двухмесячный срок </w:t>
      </w:r>
      <w:proofErr w:type="gramStart"/>
      <w:r w:rsidRPr="00805206">
        <w:rPr>
          <w:rFonts w:ascii="Times New Roman" w:hAnsi="Times New Roman" w:cs="Times New Roman"/>
          <w:sz w:val="26"/>
          <w:szCs w:val="26"/>
          <w:lang w:bidi="ru-RU"/>
        </w:rPr>
        <w:t>с даты получения</w:t>
      </w:r>
      <w:proofErr w:type="gramEnd"/>
      <w:r w:rsidRPr="00805206">
        <w:rPr>
          <w:rFonts w:ascii="Times New Roman" w:hAnsi="Times New Roman" w:cs="Times New Roman"/>
          <w:sz w:val="26"/>
          <w:szCs w:val="26"/>
          <w:lang w:bidi="ru-RU"/>
        </w:rPr>
        <w:t xml:space="preserve"> заявления;</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 принятие решения об условиях приватизации арендуемого имущества - в двухнедельный срок </w:t>
      </w:r>
      <w:proofErr w:type="gramStart"/>
      <w:r w:rsidRPr="00805206">
        <w:rPr>
          <w:rFonts w:ascii="Times New Roman" w:hAnsi="Times New Roman" w:cs="Times New Roman"/>
          <w:sz w:val="26"/>
          <w:szCs w:val="26"/>
          <w:lang w:bidi="ru-RU"/>
        </w:rPr>
        <w:t>с даты принятия</w:t>
      </w:r>
      <w:proofErr w:type="gramEnd"/>
      <w:r w:rsidRPr="00805206">
        <w:rPr>
          <w:rFonts w:ascii="Times New Roman" w:hAnsi="Times New Roman" w:cs="Times New Roman"/>
          <w:sz w:val="26"/>
          <w:szCs w:val="26"/>
          <w:lang w:bidi="ru-RU"/>
        </w:rPr>
        <w:t xml:space="preserve"> отчета о его оценке;</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-направление Заявителю проекта договора купли-продажи арендуемого имущества - в десятидневный срок </w:t>
      </w:r>
      <w:proofErr w:type="gramStart"/>
      <w:r w:rsidRPr="00805206">
        <w:rPr>
          <w:rFonts w:ascii="Times New Roman" w:hAnsi="Times New Roman" w:cs="Times New Roman"/>
          <w:sz w:val="26"/>
          <w:szCs w:val="26"/>
          <w:lang w:bidi="ru-RU"/>
        </w:rPr>
        <w:t>с даты принятия</w:t>
      </w:r>
      <w:proofErr w:type="gramEnd"/>
      <w:r w:rsidRPr="00805206">
        <w:rPr>
          <w:rFonts w:ascii="Times New Roman" w:hAnsi="Times New Roman" w:cs="Times New Roman"/>
          <w:sz w:val="26"/>
          <w:szCs w:val="26"/>
          <w:lang w:bidi="ru-RU"/>
        </w:rPr>
        <w:t xml:space="preserve"> решения об условиях приватизации арендуемого имущества.</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 </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Датой поступления заявления о предоставлении муниципальной услуги в форме электронного </w:t>
      </w:r>
      <w:r w:rsidR="00814B80">
        <w:rPr>
          <w:rFonts w:ascii="Times New Roman" w:hAnsi="Times New Roman" w:cs="Times New Roman"/>
          <w:sz w:val="26"/>
          <w:szCs w:val="26"/>
          <w:lang w:bidi="ru-RU"/>
        </w:rPr>
        <w:t>документа с использованием РПГУ</w:t>
      </w:r>
      <w:r w:rsidRPr="00805206">
        <w:rPr>
          <w:rFonts w:ascii="Times New Roman" w:hAnsi="Times New Roman" w:cs="Times New Roman"/>
          <w:sz w:val="26"/>
          <w:szCs w:val="26"/>
          <w:lang w:bidi="ru-RU"/>
        </w:rPr>
        <w:t xml:space="preserve"> считается день направления Заявителю электронного сообщения о приеме заявления о предоставлении муниципальной услуги в соответствии с требованиями пункта 2.8 Административного регламента.</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Перечень нормативных правовых актов, регулирующих отношения, возникающие в связи с предоставлением муниципальной услуги</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w:t>
      </w:r>
      <w:r w:rsidR="00814B80">
        <w:rPr>
          <w:rFonts w:ascii="Times New Roman" w:hAnsi="Times New Roman" w:cs="Times New Roman"/>
          <w:sz w:val="26"/>
          <w:szCs w:val="26"/>
          <w:lang w:bidi="ru-RU"/>
        </w:rPr>
        <w:t>ия) размещен на официальном сайт</w:t>
      </w:r>
      <w:r w:rsidRPr="00805206">
        <w:rPr>
          <w:rFonts w:ascii="Times New Roman" w:hAnsi="Times New Roman" w:cs="Times New Roman"/>
          <w:sz w:val="26"/>
          <w:szCs w:val="26"/>
          <w:lang w:bidi="ru-RU"/>
        </w:rPr>
        <w:t>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Исчерпывающий перечень документов, необходимых в соответствии с</w:t>
      </w:r>
      <w:r w:rsidRPr="00805206">
        <w:rPr>
          <w:rFonts w:ascii="Times New Roman" w:hAnsi="Times New Roman" w:cs="Times New Roman"/>
          <w:b/>
          <w:bCs/>
          <w:sz w:val="26"/>
          <w:szCs w:val="26"/>
          <w:lang w:bidi="ru-RU"/>
        </w:rPr>
        <w:br/>
        <w:t>нормативными правовыми актами для предоставления муниципальной</w:t>
      </w:r>
      <w:r w:rsidRPr="00805206">
        <w:rPr>
          <w:rFonts w:ascii="Times New Roman" w:hAnsi="Times New Roman" w:cs="Times New Roman"/>
          <w:b/>
          <w:bCs/>
          <w:sz w:val="26"/>
          <w:szCs w:val="26"/>
          <w:lang w:bidi="ru-RU"/>
        </w:rPr>
        <w:br/>
        <w:t>услуги и услуг, которые являются необходимыми и обязательными для</w:t>
      </w:r>
      <w:r w:rsidRPr="00805206">
        <w:rPr>
          <w:rFonts w:ascii="Times New Roman" w:hAnsi="Times New Roman" w:cs="Times New Roman"/>
          <w:b/>
          <w:bCs/>
          <w:sz w:val="26"/>
          <w:szCs w:val="26"/>
          <w:lang w:bidi="ru-RU"/>
        </w:rPr>
        <w:br/>
        <w:t>предоставления муниципальной услуги, подлежащих представлению</w:t>
      </w:r>
      <w:r w:rsidRPr="00805206">
        <w:rPr>
          <w:rFonts w:ascii="Times New Roman" w:hAnsi="Times New Roman" w:cs="Times New Roman"/>
          <w:b/>
          <w:bCs/>
          <w:sz w:val="26"/>
          <w:szCs w:val="26"/>
          <w:lang w:bidi="ru-RU"/>
        </w:rPr>
        <w:br/>
        <w:t xml:space="preserve">заявителем, способы их получения заявителем, в том числе </w:t>
      </w:r>
      <w:proofErr w:type="gramStart"/>
      <w:r w:rsidRPr="00805206">
        <w:rPr>
          <w:rFonts w:ascii="Times New Roman" w:hAnsi="Times New Roman" w:cs="Times New Roman"/>
          <w:b/>
          <w:bCs/>
          <w:sz w:val="26"/>
          <w:szCs w:val="26"/>
          <w:lang w:bidi="ru-RU"/>
        </w:rPr>
        <w:t>в</w:t>
      </w:r>
      <w:proofErr w:type="gramEnd"/>
      <w:r w:rsidRPr="00805206">
        <w:rPr>
          <w:rFonts w:ascii="Times New Roman" w:hAnsi="Times New Roman" w:cs="Times New Roman"/>
          <w:b/>
          <w:bCs/>
          <w:sz w:val="26"/>
          <w:szCs w:val="26"/>
          <w:lang w:bidi="ru-RU"/>
        </w:rPr>
        <w:t xml:space="preserve"> электронной</w:t>
      </w:r>
    </w:p>
    <w:p w:rsidR="00805206" w:rsidRPr="00805206" w:rsidRDefault="00805206" w:rsidP="00814B80">
      <w:pPr>
        <w:spacing w:after="0"/>
        <w:jc w:val="center"/>
        <w:rPr>
          <w:rFonts w:ascii="Times New Roman" w:hAnsi="Times New Roman" w:cs="Times New Roman"/>
          <w:b/>
          <w:bCs/>
          <w:sz w:val="26"/>
          <w:szCs w:val="26"/>
          <w:lang w:bidi="ru-RU"/>
        </w:rPr>
      </w:pPr>
      <w:bookmarkStart w:id="6" w:name="bookmark6"/>
      <w:r w:rsidRPr="00805206">
        <w:rPr>
          <w:rFonts w:ascii="Times New Roman" w:hAnsi="Times New Roman" w:cs="Times New Roman"/>
          <w:b/>
          <w:bCs/>
          <w:sz w:val="26"/>
          <w:szCs w:val="26"/>
          <w:lang w:bidi="ru-RU"/>
        </w:rPr>
        <w:t>форме, порядок их представления</w:t>
      </w:r>
      <w:bookmarkEnd w:id="6"/>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Заявление о предоставлении муниципальной услуги по форме, согласно приложению № 1 к Административному регламенту, поданное в адрес Администрации следующими способами:</w:t>
      </w:r>
    </w:p>
    <w:p w:rsidR="00805206" w:rsidRPr="00805206" w:rsidRDefault="00805206" w:rsidP="00814B80">
      <w:pPr>
        <w:numPr>
          <w:ilvl w:val="0"/>
          <w:numId w:val="8"/>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05206" w:rsidRPr="00805206" w:rsidRDefault="00805206" w:rsidP="00814B80">
      <w:pPr>
        <w:numPr>
          <w:ilvl w:val="0"/>
          <w:numId w:val="8"/>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путем заполнения формы заявления через «Личный кабинет» на РПГУ (далее - запрос).</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заявлении также указывается один из следующих способов предоставления Заявителю результатов предоставления муниципальной услуги: в виде бумажного документа, который Заявитель получает непосредственно при личном обращении в Администрации;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виде бумажного документа, который Заявитель получает непосредственно при личном обращении в РГАУ МФЦ;</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виде бумажного документа, который направляется Заявителю посредством почтового отправления;</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в виде электронного документа, который направляется Заявителю в «Личный кабинет» на </w:t>
      </w:r>
      <w:r w:rsidRPr="00814B80">
        <w:rPr>
          <w:rFonts w:ascii="Times New Roman" w:hAnsi="Times New Roman" w:cs="Times New Roman"/>
          <w:bCs/>
          <w:sz w:val="26"/>
          <w:szCs w:val="26"/>
          <w:lang w:bidi="ru-RU"/>
        </w:rPr>
        <w:t>РПГУ.</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Лицо, подающее заявление, предъявляет документ, подтверждающий личность Заявителя, а в случае обращения представител</w:t>
      </w:r>
      <w:proofErr w:type="gramStart"/>
      <w:r w:rsidRPr="00805206">
        <w:rPr>
          <w:rFonts w:ascii="Times New Roman" w:hAnsi="Times New Roman" w:cs="Times New Roman"/>
          <w:sz w:val="26"/>
          <w:szCs w:val="26"/>
          <w:lang w:bidi="ru-RU"/>
        </w:rPr>
        <w:t>я-</w:t>
      </w:r>
      <w:proofErr w:type="gramEnd"/>
      <w:r w:rsidRPr="00805206">
        <w:rPr>
          <w:rFonts w:ascii="Times New Roman" w:hAnsi="Times New Roman" w:cs="Times New Roman"/>
          <w:sz w:val="26"/>
          <w:szCs w:val="26"/>
          <w:lang w:bidi="ru-RU"/>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направления заявления посредством почтовой связи па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805206">
        <w:rPr>
          <w:rFonts w:ascii="Times New Roman" w:hAnsi="Times New Roman" w:cs="Times New Roman"/>
          <w:sz w:val="26"/>
          <w:szCs w:val="26"/>
          <w:lang w:bidi="ru-RU"/>
        </w:rPr>
        <w:t>м-</w:t>
      </w:r>
      <w:proofErr w:type="gramEnd"/>
      <w:r w:rsidRPr="00805206">
        <w:rPr>
          <w:rFonts w:ascii="Times New Roman" w:hAnsi="Times New Roman" w:cs="Times New Roman"/>
          <w:sz w:val="26"/>
          <w:szCs w:val="26"/>
          <w:lang w:bidi="ru-RU"/>
        </w:rPr>
        <w:t xml:space="preserve"> копия документа, подтверждающего полномочия представителя в соответствии с законодательством Российской Федерации.</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05206" w:rsidRPr="00805206" w:rsidRDefault="00805206" w:rsidP="00805206">
      <w:pPr>
        <w:spacing w:after="0"/>
        <w:rPr>
          <w:rFonts w:ascii="Times New Roman" w:hAnsi="Times New Roman" w:cs="Times New Roman"/>
          <w:sz w:val="26"/>
          <w:szCs w:val="26"/>
          <w:lang w:bidi="ru-RU"/>
        </w:rPr>
      </w:pPr>
    </w:p>
    <w:p w:rsidR="00805206" w:rsidRPr="00805206" w:rsidRDefault="00805206" w:rsidP="00814B80">
      <w:pPr>
        <w:spacing w:after="0"/>
        <w:jc w:val="center"/>
        <w:rPr>
          <w:rFonts w:ascii="Times New Roman" w:hAnsi="Times New Roman" w:cs="Times New Roman"/>
          <w:b/>
          <w:bCs/>
          <w:sz w:val="26"/>
          <w:szCs w:val="26"/>
          <w:lang w:bidi="ru-RU"/>
        </w:rPr>
      </w:pPr>
      <w:proofErr w:type="gramStart"/>
      <w:r w:rsidRPr="00805206">
        <w:rPr>
          <w:rFonts w:ascii="Times New Roman" w:hAnsi="Times New Roman" w:cs="Times New Roman"/>
          <w:b/>
          <w:bCs/>
          <w:sz w:val="26"/>
          <w:szCs w:val="26"/>
          <w:lang w:bidi="ru-RU"/>
        </w:rPr>
        <w:t>Исчерпывающий перечень документов, необходимых в соответствии с</w:t>
      </w:r>
      <w:r w:rsidRPr="00805206">
        <w:rPr>
          <w:rFonts w:ascii="Times New Roman" w:hAnsi="Times New Roman" w:cs="Times New Roman"/>
          <w:b/>
          <w:bCs/>
          <w:sz w:val="26"/>
          <w:szCs w:val="26"/>
          <w:lang w:bidi="ru-RU"/>
        </w:rPr>
        <w:br/>
        <w:t>нормативными правовыми актами дли предоставления муниципальной</w:t>
      </w:r>
      <w:r w:rsidRPr="00805206">
        <w:rPr>
          <w:rFonts w:ascii="Times New Roman" w:hAnsi="Times New Roman" w:cs="Times New Roman"/>
          <w:b/>
          <w:bCs/>
          <w:sz w:val="26"/>
          <w:szCs w:val="26"/>
          <w:lang w:bidi="ru-RU"/>
        </w:rPr>
        <w:br/>
        <w:t>услуги, которые находятся в распоряжении государственных органов,</w:t>
      </w:r>
      <w:r w:rsidRPr="00805206">
        <w:rPr>
          <w:rFonts w:ascii="Times New Roman" w:hAnsi="Times New Roman" w:cs="Times New Roman"/>
          <w:b/>
          <w:bCs/>
          <w:sz w:val="26"/>
          <w:szCs w:val="26"/>
          <w:lang w:bidi="ru-RU"/>
        </w:rPr>
        <w:br/>
        <w:t>органов местного самоуправления и иных органов, участвующих в</w:t>
      </w:r>
      <w:r w:rsidRPr="00805206">
        <w:rPr>
          <w:rFonts w:ascii="Times New Roman" w:hAnsi="Times New Roman" w:cs="Times New Roman"/>
          <w:b/>
          <w:bCs/>
          <w:sz w:val="26"/>
          <w:szCs w:val="26"/>
          <w:lang w:bidi="ru-RU"/>
        </w:rPr>
        <w:br/>
        <w:t>предоставлении государственных или муниципальных услуг, и которые</w:t>
      </w:r>
      <w:r w:rsidRPr="00805206">
        <w:rPr>
          <w:rFonts w:ascii="Times New Roman" w:hAnsi="Times New Roman" w:cs="Times New Roman"/>
          <w:b/>
          <w:bCs/>
          <w:sz w:val="26"/>
          <w:szCs w:val="26"/>
          <w:lang w:bidi="ru-RU"/>
        </w:rPr>
        <w:br/>
      </w:r>
      <w:r w:rsidRPr="00805206">
        <w:rPr>
          <w:rFonts w:ascii="Times New Roman" w:hAnsi="Times New Roman" w:cs="Times New Roman"/>
          <w:b/>
          <w:bCs/>
          <w:sz w:val="26"/>
          <w:szCs w:val="26"/>
          <w:lang w:bidi="ru-RU"/>
        </w:rPr>
        <w:lastRenderedPageBreak/>
        <w:t xml:space="preserve">заявитель вправе представить, </w:t>
      </w:r>
      <w:r w:rsidRPr="00805206">
        <w:rPr>
          <w:rFonts w:ascii="Times New Roman" w:hAnsi="Times New Roman" w:cs="Times New Roman"/>
          <w:sz w:val="26"/>
          <w:szCs w:val="26"/>
          <w:lang w:bidi="ru-RU"/>
        </w:rPr>
        <w:t xml:space="preserve">а </w:t>
      </w:r>
      <w:r w:rsidRPr="00805206">
        <w:rPr>
          <w:rFonts w:ascii="Times New Roman" w:hAnsi="Times New Roman" w:cs="Times New Roman"/>
          <w:b/>
          <w:bCs/>
          <w:sz w:val="26"/>
          <w:szCs w:val="26"/>
          <w:lang w:bidi="ru-RU"/>
        </w:rPr>
        <w:t>также способы их получения</w:t>
      </w:r>
      <w:r w:rsidRPr="00805206">
        <w:rPr>
          <w:rFonts w:ascii="Times New Roman" w:hAnsi="Times New Roman" w:cs="Times New Roman"/>
          <w:b/>
          <w:bCs/>
          <w:sz w:val="26"/>
          <w:szCs w:val="26"/>
          <w:lang w:bidi="ru-RU"/>
        </w:rPr>
        <w:br/>
        <w:t>заявителями, в том числе в электронной форме, порядок их представления</w:t>
      </w:r>
      <w:proofErr w:type="gramEnd"/>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805206" w:rsidRPr="00805206" w:rsidRDefault="00805206" w:rsidP="00814B80">
      <w:pPr>
        <w:numPr>
          <w:ilvl w:val="0"/>
          <w:numId w:val="9"/>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сведения из Единого реестра субъектов малого и среднего предпринимательства;</w:t>
      </w:r>
    </w:p>
    <w:p w:rsidR="00805206" w:rsidRPr="00805206" w:rsidRDefault="00805206" w:rsidP="00814B80">
      <w:pPr>
        <w:numPr>
          <w:ilvl w:val="0"/>
          <w:numId w:val="9"/>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копия договора (договоров) аренды, заключенного (заключенных) Администрацией с субъектом малого и среднего предпринимательства в отношении недвижимого имущества, подлежащего отчуждению в соответствии с Федеральным законом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805206">
        <w:rPr>
          <w:rFonts w:ascii="Times New Roman" w:hAnsi="Times New Roman" w:cs="Times New Roman"/>
          <w:sz w:val="26"/>
          <w:szCs w:val="26"/>
          <w:lang w:bidi="ru-RU"/>
        </w:rPr>
        <w:t xml:space="preserve"> Российской Федерации» (далее - Федеральный закон № 159-ФЗ);</w:t>
      </w:r>
    </w:p>
    <w:p w:rsidR="00805206" w:rsidRPr="00805206" w:rsidRDefault="00805206" w:rsidP="00814B80">
      <w:pPr>
        <w:numPr>
          <w:ilvl w:val="0"/>
          <w:numId w:val="9"/>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справка Администрации 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805206" w:rsidRPr="00805206" w:rsidRDefault="00805206" w:rsidP="00814B80">
      <w:pPr>
        <w:numPr>
          <w:ilvl w:val="0"/>
          <w:numId w:val="9"/>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805206" w:rsidRPr="00805206" w:rsidRDefault="00805206" w:rsidP="00814B80">
      <w:pPr>
        <w:numPr>
          <w:ilvl w:val="0"/>
          <w:numId w:val="9"/>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выписка из Единого государственного реестра недвижимости об объекте недвижимости.</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Заявитель вправе представить по собственной инициативе в адрес Администрации документы, указанные в п.2.9 Административного регламента.</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05206" w:rsidRPr="00805206" w:rsidRDefault="00805206" w:rsidP="00814B80">
      <w:pPr>
        <w:spacing w:after="0"/>
        <w:jc w:val="center"/>
        <w:rPr>
          <w:rFonts w:ascii="Times New Roman" w:hAnsi="Times New Roman" w:cs="Times New Roman"/>
          <w:b/>
          <w:bCs/>
          <w:sz w:val="26"/>
          <w:szCs w:val="26"/>
          <w:lang w:bidi="ru-RU"/>
        </w:rPr>
      </w:pPr>
      <w:bookmarkStart w:id="7" w:name="bookmark7"/>
      <w:r w:rsidRPr="00805206">
        <w:rPr>
          <w:rFonts w:ascii="Times New Roman" w:hAnsi="Times New Roman" w:cs="Times New Roman"/>
          <w:b/>
          <w:bCs/>
          <w:sz w:val="26"/>
          <w:szCs w:val="26"/>
          <w:lang w:bidi="ru-RU"/>
        </w:rPr>
        <w:t>Указание на запрет требовать от заявителя</w:t>
      </w:r>
      <w:bookmarkEnd w:id="7"/>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предоставлении муниципальной услуги запрещается требовать от Заявителя:</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представления документов и информации или осуществления действий, представление или осуществление которых </w:t>
      </w:r>
      <w:proofErr w:type="spellStart"/>
      <w:r w:rsidRPr="00805206">
        <w:rPr>
          <w:rFonts w:ascii="Times New Roman" w:hAnsi="Times New Roman" w:cs="Times New Roman"/>
          <w:sz w:val="26"/>
          <w:szCs w:val="26"/>
          <w:lang w:bidi="ru-RU"/>
        </w:rPr>
        <w:t>нс</w:t>
      </w:r>
      <w:proofErr w:type="spellEnd"/>
      <w:r w:rsidRPr="00805206">
        <w:rPr>
          <w:rFonts w:ascii="Times New Roman" w:hAnsi="Times New Roman" w:cs="Times New Roman"/>
          <w:sz w:val="26"/>
          <w:szCs w:val="26"/>
          <w:lang w:bidi="ru-RU"/>
        </w:rPr>
        <w:t xml:space="preserve"> предусмотрено нормативными правовыми актами, регулирующими отношения, возникающие в связи с предоставлением муниципальной услуги;</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lastRenderedPageBreak/>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805206">
        <w:rPr>
          <w:rFonts w:ascii="Times New Roman" w:hAnsi="Times New Roman" w:cs="Times New Roman"/>
          <w:sz w:val="26"/>
          <w:szCs w:val="26"/>
          <w:lang w:bidi="ru-RU"/>
        </w:rPr>
        <w:t xml:space="preserve"> </w:t>
      </w:r>
      <w:proofErr w:type="gramStart"/>
      <w:r w:rsidRPr="00805206">
        <w:rPr>
          <w:rFonts w:ascii="Times New Roman" w:hAnsi="Times New Roman" w:cs="Times New Roman"/>
          <w:sz w:val="26"/>
          <w:szCs w:val="26"/>
          <w:lang w:bidi="ru-RU"/>
        </w:rPr>
        <w:t>приеме</w:t>
      </w:r>
      <w:proofErr w:type="gramEnd"/>
      <w:r w:rsidRPr="00805206">
        <w:rPr>
          <w:rFonts w:ascii="Times New Roman" w:hAnsi="Times New Roman" w:cs="Times New Roman"/>
          <w:sz w:val="26"/>
          <w:szCs w:val="26"/>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При предоставлении муниципальных услуг в электронной форме с использованием </w:t>
      </w:r>
      <w:r w:rsidR="0085057B">
        <w:rPr>
          <w:rFonts w:ascii="Times New Roman" w:hAnsi="Times New Roman" w:cs="Times New Roman"/>
          <w:sz w:val="26"/>
          <w:szCs w:val="26"/>
          <w:lang w:bidi="ru-RU"/>
        </w:rPr>
        <w:t>РПГУ</w:t>
      </w:r>
      <w:r w:rsidRPr="00805206">
        <w:rPr>
          <w:rFonts w:ascii="Times New Roman" w:hAnsi="Times New Roman" w:cs="Times New Roman"/>
          <w:sz w:val="26"/>
          <w:szCs w:val="26"/>
          <w:lang w:bidi="ru-RU"/>
        </w:rPr>
        <w:t xml:space="preserve"> запрещено:</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требовать от Заявителя совершения иных действий, кроме прохождения идентификац</w:t>
      </w:r>
      <w:proofErr w:type="gramStart"/>
      <w:r w:rsidRPr="00805206">
        <w:rPr>
          <w:rFonts w:ascii="Times New Roman" w:hAnsi="Times New Roman" w:cs="Times New Roman"/>
          <w:sz w:val="26"/>
          <w:szCs w:val="26"/>
          <w:lang w:bidi="ru-RU"/>
        </w:rPr>
        <w:t>ии и ау</w:t>
      </w:r>
      <w:proofErr w:type="gramEnd"/>
      <w:r w:rsidRPr="00805206">
        <w:rPr>
          <w:rFonts w:ascii="Times New Roman" w:hAnsi="Times New Roman" w:cs="Times New Roman"/>
          <w:sz w:val="26"/>
          <w:szCs w:val="26"/>
          <w:lang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требовать от Заявителя предоставления документов, подтверждающих внесение Заявителем платы за предоставление муниципальной услуги.</w:t>
      </w:r>
    </w:p>
    <w:p w:rsidR="00805206" w:rsidRPr="00805206" w:rsidRDefault="00805206" w:rsidP="00814B80">
      <w:pPr>
        <w:spacing w:after="0"/>
        <w:jc w:val="center"/>
        <w:rPr>
          <w:rFonts w:ascii="Times New Roman" w:hAnsi="Times New Roman" w:cs="Times New Roman"/>
          <w:b/>
          <w:bCs/>
          <w:sz w:val="26"/>
          <w:szCs w:val="26"/>
          <w:lang w:bidi="ru-RU"/>
        </w:rPr>
      </w:pPr>
      <w:bookmarkStart w:id="8" w:name="bookmark8"/>
      <w:r w:rsidRPr="00805206">
        <w:rPr>
          <w:rFonts w:ascii="Times New Roman" w:hAnsi="Times New Roman" w:cs="Times New Roman"/>
          <w:b/>
          <w:bCs/>
          <w:sz w:val="26"/>
          <w:szCs w:val="26"/>
          <w:lang w:bidi="ru-RU"/>
        </w:rPr>
        <w:t>Исчерпывающий перечень оснований для отказа в приеме документов, необходимых для предоставлени</w:t>
      </w:r>
      <w:r w:rsidR="00814B80">
        <w:rPr>
          <w:rFonts w:ascii="Times New Roman" w:hAnsi="Times New Roman" w:cs="Times New Roman"/>
          <w:b/>
          <w:bCs/>
          <w:sz w:val="26"/>
          <w:szCs w:val="26"/>
          <w:lang w:bidi="ru-RU"/>
        </w:rPr>
        <w:t>я</w:t>
      </w:r>
      <w:r w:rsidRPr="00805206">
        <w:rPr>
          <w:rFonts w:ascii="Times New Roman" w:hAnsi="Times New Roman" w:cs="Times New Roman"/>
          <w:b/>
          <w:bCs/>
          <w:sz w:val="26"/>
          <w:szCs w:val="26"/>
          <w:lang w:bidi="ru-RU"/>
        </w:rPr>
        <w:t xml:space="preserve"> муниципальной услуги</w:t>
      </w:r>
      <w:bookmarkEnd w:id="8"/>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Заявление, поданное в форме электронного документа с использованием РПГУ, к рассмотрению не принимается, если: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05206" w:rsidRPr="00805206" w:rsidRDefault="00805206" w:rsidP="00814B80">
      <w:pPr>
        <w:spacing w:after="0"/>
        <w:jc w:val="center"/>
        <w:rPr>
          <w:rFonts w:ascii="Times New Roman" w:hAnsi="Times New Roman" w:cs="Times New Roman"/>
          <w:b/>
          <w:bCs/>
          <w:sz w:val="26"/>
          <w:szCs w:val="26"/>
          <w:lang w:bidi="ru-RU"/>
        </w:rPr>
      </w:pPr>
      <w:bookmarkStart w:id="9" w:name="bookmark9"/>
      <w:r w:rsidRPr="00805206">
        <w:rPr>
          <w:rFonts w:ascii="Times New Roman" w:hAnsi="Times New Roman" w:cs="Times New Roman"/>
          <w:b/>
          <w:bCs/>
          <w:sz w:val="26"/>
          <w:szCs w:val="26"/>
          <w:lang w:bidi="ru-RU"/>
        </w:rPr>
        <w:t>Исчерпывающий перечень оснований для приостановления или отказа в</w:t>
      </w:r>
      <w:r w:rsidRPr="00805206">
        <w:rPr>
          <w:rFonts w:ascii="Times New Roman" w:hAnsi="Times New Roman" w:cs="Times New Roman"/>
          <w:b/>
          <w:bCs/>
          <w:sz w:val="26"/>
          <w:szCs w:val="26"/>
          <w:lang w:bidi="ru-RU"/>
        </w:rPr>
        <w:br/>
        <w:t>предоставлении муниципальной услуги</w:t>
      </w:r>
      <w:bookmarkEnd w:id="9"/>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Основания для отказа в предоставлении муниципальной услуги:</w:t>
      </w:r>
    </w:p>
    <w:p w:rsidR="00805206" w:rsidRPr="00805206" w:rsidRDefault="00805206" w:rsidP="00814B80">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xml:space="preserve">1) если арендуемое имущество на дату подачи заявления </w:t>
      </w:r>
      <w:proofErr w:type="spellStart"/>
      <w:r w:rsidRPr="00805206">
        <w:rPr>
          <w:rFonts w:ascii="Times New Roman" w:hAnsi="Times New Roman" w:cs="Times New Roman"/>
          <w:sz w:val="26"/>
          <w:szCs w:val="26"/>
          <w:lang w:bidi="ru-RU"/>
        </w:rPr>
        <w:t>нс</w:t>
      </w:r>
      <w:proofErr w:type="spellEnd"/>
      <w:r w:rsidRPr="00805206">
        <w:rPr>
          <w:rFonts w:ascii="Times New Roman" w:hAnsi="Times New Roman" w:cs="Times New Roman"/>
          <w:sz w:val="26"/>
          <w:szCs w:val="26"/>
          <w:lang w:bidi="ru-RU"/>
        </w:rPr>
        <w:t xml:space="preserve">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805206" w:rsidRPr="00805206" w:rsidRDefault="00805206" w:rsidP="00814B80">
      <w:pPr>
        <w:numPr>
          <w:ilvl w:val="0"/>
          <w:numId w:val="10"/>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w:t>
      </w:r>
      <w:r w:rsidRPr="00805206">
        <w:rPr>
          <w:rFonts w:ascii="Times New Roman" w:hAnsi="Times New Roman" w:cs="Times New Roman"/>
          <w:sz w:val="26"/>
          <w:szCs w:val="26"/>
          <w:lang w:bidi="ru-RU"/>
        </w:rPr>
        <w:lastRenderedPageBreak/>
        <w:t xml:space="preserve">приобретение арендуемого имущества в случае, предусмотренном частью 2 или частью 2.1 статьи 9 Федерального закона </w:t>
      </w:r>
      <w:r w:rsidR="00814B80">
        <w:rPr>
          <w:rFonts w:ascii="Times New Roman" w:hAnsi="Times New Roman" w:cs="Times New Roman"/>
          <w:sz w:val="26"/>
          <w:szCs w:val="26"/>
          <w:lang w:bidi="en-US"/>
        </w:rPr>
        <w:t>№</w:t>
      </w:r>
      <w:r w:rsidRPr="00805206">
        <w:rPr>
          <w:rFonts w:ascii="Times New Roman" w:hAnsi="Times New Roman" w:cs="Times New Roman"/>
          <w:sz w:val="26"/>
          <w:szCs w:val="26"/>
          <w:lang w:bidi="en-US"/>
        </w:rPr>
        <w:t xml:space="preserve"> </w:t>
      </w:r>
      <w:r w:rsidRPr="00805206">
        <w:rPr>
          <w:rFonts w:ascii="Times New Roman" w:hAnsi="Times New Roman" w:cs="Times New Roman"/>
          <w:sz w:val="26"/>
          <w:szCs w:val="26"/>
          <w:lang w:bidi="ru-RU"/>
        </w:rPr>
        <w:t>159-ФЗ;</w:t>
      </w:r>
    </w:p>
    <w:p w:rsidR="00805206" w:rsidRPr="00805206" w:rsidRDefault="00805206" w:rsidP="00814B80">
      <w:pPr>
        <w:numPr>
          <w:ilvl w:val="0"/>
          <w:numId w:val="10"/>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части 2.1 статьи 9 Федерального закона </w:t>
      </w:r>
      <w:r w:rsidR="00814B80">
        <w:rPr>
          <w:rFonts w:ascii="Times New Roman" w:hAnsi="Times New Roman" w:cs="Times New Roman"/>
          <w:sz w:val="26"/>
          <w:szCs w:val="26"/>
          <w:lang w:bidi="ru-RU"/>
        </w:rPr>
        <w:t>№</w:t>
      </w:r>
      <w:r w:rsidRPr="00805206">
        <w:rPr>
          <w:rFonts w:ascii="Times New Roman" w:hAnsi="Times New Roman" w:cs="Times New Roman"/>
          <w:sz w:val="26"/>
          <w:szCs w:val="26"/>
          <w:lang w:bidi="ru-RU"/>
        </w:rPr>
        <w:t xml:space="preserve"> 159-ФЗ;</w:t>
      </w:r>
    </w:p>
    <w:p w:rsidR="00805206" w:rsidRPr="00805206" w:rsidRDefault="00805206" w:rsidP="00814B80">
      <w:pPr>
        <w:numPr>
          <w:ilvl w:val="0"/>
          <w:numId w:val="10"/>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если Заявитель на момент обращения утратил преимущественное право па приобретение арендуемого муниципального имущества;</w:t>
      </w:r>
    </w:p>
    <w:p w:rsidR="00805206" w:rsidRPr="00805206" w:rsidRDefault="00805206" w:rsidP="00814B80">
      <w:pPr>
        <w:numPr>
          <w:ilvl w:val="0"/>
          <w:numId w:val="10"/>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805206" w:rsidRPr="00805206" w:rsidRDefault="00805206" w:rsidP="00814B80">
      <w:pPr>
        <w:numPr>
          <w:ilvl w:val="0"/>
          <w:numId w:val="10"/>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если объект недвижимости, указанный в заявлении о предоставлении муниципальной услуги, затрагивает:</w:t>
      </w:r>
    </w:p>
    <w:p w:rsidR="00805206" w:rsidRPr="00805206" w:rsidRDefault="00805206" w:rsidP="00814B80">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 "О развитии малого и среднего предпринимательства в Российской Федерации";</w:t>
      </w:r>
      <w:proofErr w:type="gramEnd"/>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отношения, возникающие при приватизации имущественных комплексов государственных или муниципальных унитарных предприятий;</w:t>
      </w:r>
    </w:p>
    <w:p w:rsidR="00805206" w:rsidRPr="00805206" w:rsidRDefault="00805206" w:rsidP="00814B80">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недвижимое имущество, принадлежащее государственным или муниципальным учреждениям на праве оперативного управления; недвижимое имущество, которое ограниченное в обороте;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roofErr w:type="gramEnd"/>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Start"/>
      <w:r w:rsidRPr="00805206">
        <w:rPr>
          <w:rFonts w:ascii="Times New Roman" w:hAnsi="Times New Roman" w:cs="Times New Roman"/>
          <w:b/>
          <w:bCs/>
          <w:sz w:val="26"/>
          <w:szCs w:val="26"/>
          <w:lang w:bidi="ru-RU"/>
        </w:rPr>
        <w:t>в</w:t>
      </w:r>
      <w:proofErr w:type="gramEnd"/>
    </w:p>
    <w:p w:rsidR="00805206" w:rsidRPr="00805206" w:rsidRDefault="00805206" w:rsidP="00814B80">
      <w:pPr>
        <w:spacing w:after="0"/>
        <w:jc w:val="center"/>
        <w:rPr>
          <w:rFonts w:ascii="Times New Roman" w:hAnsi="Times New Roman" w:cs="Times New Roman"/>
          <w:b/>
          <w:bCs/>
          <w:sz w:val="26"/>
          <w:szCs w:val="26"/>
          <w:lang w:bidi="ru-RU"/>
        </w:rPr>
      </w:pPr>
      <w:proofErr w:type="gramStart"/>
      <w:r w:rsidRPr="00805206">
        <w:rPr>
          <w:rFonts w:ascii="Times New Roman" w:hAnsi="Times New Roman" w:cs="Times New Roman"/>
          <w:b/>
          <w:bCs/>
          <w:sz w:val="26"/>
          <w:szCs w:val="26"/>
          <w:lang w:bidi="ru-RU"/>
        </w:rPr>
        <w:t>предоставлении</w:t>
      </w:r>
      <w:proofErr w:type="gramEnd"/>
      <w:r w:rsidRPr="00805206">
        <w:rPr>
          <w:rFonts w:ascii="Times New Roman" w:hAnsi="Times New Roman" w:cs="Times New Roman"/>
          <w:b/>
          <w:bCs/>
          <w:sz w:val="26"/>
          <w:szCs w:val="26"/>
          <w:lang w:bidi="ru-RU"/>
        </w:rPr>
        <w:t xml:space="preserve"> муниципальной услуги</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Порядок, размер и основания взимания государственной пошлины или иной платы, взимаемой за предоставление муниципальной услуги</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 предоставление муниципальной услуги государственная пошлина не взимается.</w:t>
      </w:r>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lastRenderedPageBreak/>
        <w:t>Порядок, размер и основания взимания платы за предоставление услуг,</w:t>
      </w:r>
      <w:r w:rsidRPr="00805206">
        <w:rPr>
          <w:rFonts w:ascii="Times New Roman" w:hAnsi="Times New Roman" w:cs="Times New Roman"/>
          <w:b/>
          <w:bCs/>
          <w:sz w:val="26"/>
          <w:szCs w:val="26"/>
          <w:lang w:bidi="ru-RU"/>
        </w:rPr>
        <w:br/>
        <w:t>которые являются необходимыми и обязательными для предоставления</w:t>
      </w:r>
      <w:r w:rsidRPr="00805206">
        <w:rPr>
          <w:rFonts w:ascii="Times New Roman" w:hAnsi="Times New Roman" w:cs="Times New Roman"/>
          <w:b/>
          <w:bCs/>
          <w:sz w:val="26"/>
          <w:szCs w:val="26"/>
          <w:lang w:bidi="ru-RU"/>
        </w:rPr>
        <w:br/>
        <w:t>муниципальной услуги, включая информацию о методике расчета размера</w:t>
      </w:r>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такой платы</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Максимальный срок ожидания в очереди при подаче запроса о</w:t>
      </w:r>
      <w:r w:rsidRPr="00805206">
        <w:rPr>
          <w:rFonts w:ascii="Times New Roman" w:hAnsi="Times New Roman" w:cs="Times New Roman"/>
          <w:b/>
          <w:bCs/>
          <w:sz w:val="26"/>
          <w:szCs w:val="26"/>
          <w:lang w:bidi="ru-RU"/>
        </w:rPr>
        <w:br/>
        <w:t>предоставлении муниципальной услуги и при получении результата</w:t>
      </w:r>
      <w:r w:rsidRPr="00805206">
        <w:rPr>
          <w:rFonts w:ascii="Times New Roman" w:hAnsi="Times New Roman" w:cs="Times New Roman"/>
          <w:b/>
          <w:bCs/>
          <w:sz w:val="26"/>
          <w:szCs w:val="26"/>
          <w:lang w:bidi="ru-RU"/>
        </w:rPr>
        <w:br/>
        <w:t>предоставления муниципальной услуги</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Максимальный срок ожидания в очереди не превышает 15 минут.</w:t>
      </w:r>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Срок и порядок регистрации запроса заявителя о предоставлении</w:t>
      </w:r>
      <w:r w:rsidRPr="00805206">
        <w:rPr>
          <w:rFonts w:ascii="Times New Roman" w:hAnsi="Times New Roman" w:cs="Times New Roman"/>
          <w:b/>
          <w:bCs/>
          <w:sz w:val="26"/>
          <w:szCs w:val="26"/>
          <w:lang w:bidi="ru-RU"/>
        </w:rPr>
        <w:br/>
        <w:t>муниципальной услуги, в том числе в электронной форме</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 xml:space="preserve">Требования к помещениям, в которых предоставляется </w:t>
      </w:r>
      <w:proofErr w:type="gramStart"/>
      <w:r w:rsidRPr="00805206">
        <w:rPr>
          <w:rFonts w:ascii="Times New Roman" w:hAnsi="Times New Roman" w:cs="Times New Roman"/>
          <w:b/>
          <w:bCs/>
          <w:sz w:val="26"/>
          <w:szCs w:val="26"/>
          <w:lang w:bidi="ru-RU"/>
        </w:rPr>
        <w:t>муниципальная</w:t>
      </w:r>
      <w:proofErr w:type="gramEnd"/>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услуга</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w:t>
      </w:r>
      <w:proofErr w:type="gramStart"/>
      <w:r w:rsidRPr="00805206">
        <w:rPr>
          <w:rFonts w:ascii="Times New Roman" w:hAnsi="Times New Roman" w:cs="Times New Roman"/>
          <w:sz w:val="26"/>
          <w:szCs w:val="26"/>
          <w:lang w:bidi="ru-RU"/>
        </w:rPr>
        <w:t>,</w:t>
      </w:r>
      <w:proofErr w:type="gramEnd"/>
      <w:r w:rsidRPr="00805206">
        <w:rPr>
          <w:rFonts w:ascii="Times New Roman" w:hAnsi="Times New Roman" w:cs="Times New Roman"/>
          <w:sz w:val="26"/>
          <w:szCs w:val="26"/>
          <w:lang w:bidi="ru-RU"/>
        </w:rPr>
        <w:t xml:space="preserve">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Администрации должен </w:t>
      </w:r>
      <w:r w:rsidRPr="00805206">
        <w:rPr>
          <w:rFonts w:ascii="Times New Roman" w:hAnsi="Times New Roman" w:cs="Times New Roman"/>
          <w:sz w:val="26"/>
          <w:szCs w:val="26"/>
          <w:lang w:bidi="ru-RU"/>
        </w:rPr>
        <w:lastRenderedPageBreak/>
        <w:t>быть оборудован информационной табличкой (вывеской), содержащей информацию: наименование;</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 местонахождение и юридический адрес; </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режим работы; график приема;</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номера телефонов для справок.</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Места для заполнения заявлений оборудуются стульями, столами (стойками), бланками заявлений, письменными принадлежностями.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Места приема Заявителей оборудуются информационными табличками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(вывесками) с указанием:</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номера кабинета и наименования отдела;</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фамилии, имени и отчества (последнее - при наличии), должности ответственного лица за прием документов; графика приема Заявителей.</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5206" w:rsidRPr="00805206" w:rsidRDefault="00805206" w:rsidP="00814B80">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roofErr w:type="gramEnd"/>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w:t>
      </w:r>
    </w:p>
    <w:p w:rsidR="00805206" w:rsidRPr="00805206" w:rsidRDefault="00805206" w:rsidP="00814B80">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805206">
        <w:rPr>
          <w:rFonts w:ascii="Times New Roman" w:hAnsi="Times New Roman" w:cs="Times New Roman"/>
          <w:sz w:val="26"/>
          <w:szCs w:val="26"/>
          <w:lang w:bidi="ru-RU"/>
        </w:rPr>
        <w:lastRenderedPageBreak/>
        <w:t>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805206">
        <w:rPr>
          <w:rFonts w:ascii="Times New Roman" w:hAnsi="Times New Roman" w:cs="Times New Roman"/>
          <w:sz w:val="26"/>
          <w:szCs w:val="26"/>
          <w:lang w:bidi="ru-RU"/>
        </w:rPr>
        <w:t xml:space="preserve"> допуск </w:t>
      </w:r>
      <w:proofErr w:type="spellStart"/>
      <w:r w:rsidRPr="00805206">
        <w:rPr>
          <w:rFonts w:ascii="Times New Roman" w:hAnsi="Times New Roman" w:cs="Times New Roman"/>
          <w:sz w:val="26"/>
          <w:szCs w:val="26"/>
          <w:lang w:bidi="ru-RU"/>
        </w:rPr>
        <w:t>сурдопереводчика</w:t>
      </w:r>
      <w:proofErr w:type="spellEnd"/>
      <w:r w:rsidRPr="00805206">
        <w:rPr>
          <w:rFonts w:ascii="Times New Roman" w:hAnsi="Times New Roman" w:cs="Times New Roman"/>
          <w:sz w:val="26"/>
          <w:szCs w:val="26"/>
          <w:lang w:bidi="ru-RU"/>
        </w:rPr>
        <w:t xml:space="preserve"> и </w:t>
      </w:r>
      <w:proofErr w:type="spellStart"/>
      <w:r w:rsidRPr="00805206">
        <w:rPr>
          <w:rFonts w:ascii="Times New Roman" w:hAnsi="Times New Roman" w:cs="Times New Roman"/>
          <w:sz w:val="26"/>
          <w:szCs w:val="26"/>
          <w:lang w:bidi="ru-RU"/>
        </w:rPr>
        <w:t>тифлосурдопереводчика</w:t>
      </w:r>
      <w:proofErr w:type="spellEnd"/>
      <w:r w:rsidRPr="00805206">
        <w:rPr>
          <w:rFonts w:ascii="Times New Roman" w:hAnsi="Times New Roman" w:cs="Times New Roman"/>
          <w:sz w:val="26"/>
          <w:szCs w:val="26"/>
          <w:lang w:bidi="ru-RU"/>
        </w:rPr>
        <w:t>;</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допуск собаки-проводника на объекты (здания, помещения), в которых предоставляются услуги;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оказание инвалидам помощи в преодолении барьеров, мешающих получению ими муниципальной услуги наравне с другими лицами.</w:t>
      </w:r>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Показатели доступности и качества муниципальной услуги, в том числе</w:t>
      </w:r>
      <w:r w:rsidRPr="00805206">
        <w:rPr>
          <w:rFonts w:ascii="Times New Roman" w:hAnsi="Times New Roman" w:cs="Times New Roman"/>
          <w:b/>
          <w:bCs/>
          <w:sz w:val="26"/>
          <w:szCs w:val="26"/>
          <w:lang w:bidi="ru-RU"/>
        </w:rPr>
        <w:br/>
        <w:t>количество взаимодействий заявителя с должностными лицами при</w:t>
      </w:r>
      <w:r w:rsidRPr="00805206">
        <w:rPr>
          <w:rFonts w:ascii="Times New Roman" w:hAnsi="Times New Roman" w:cs="Times New Roman"/>
          <w:b/>
          <w:bCs/>
          <w:sz w:val="26"/>
          <w:szCs w:val="26"/>
          <w:lang w:bidi="ru-RU"/>
        </w:rPr>
        <w:br/>
        <w:t>предоставлении муниципальной услуги и их продолжительность, возможность получения муниципальной услуги в многофункциональном</w:t>
      </w:r>
      <w:r w:rsidRPr="00805206">
        <w:rPr>
          <w:rFonts w:ascii="Times New Roman" w:hAnsi="Times New Roman" w:cs="Times New Roman"/>
          <w:b/>
          <w:bCs/>
          <w:sz w:val="26"/>
          <w:szCs w:val="26"/>
          <w:lang w:bidi="ru-RU"/>
        </w:rPr>
        <w:br/>
        <w:t>центре предоставления государственных и муниципальных услуг,</w:t>
      </w:r>
      <w:r w:rsidRPr="00805206">
        <w:rPr>
          <w:rFonts w:ascii="Times New Roman" w:hAnsi="Times New Roman" w:cs="Times New Roman"/>
          <w:b/>
          <w:bCs/>
          <w:sz w:val="26"/>
          <w:szCs w:val="26"/>
          <w:lang w:bidi="ru-RU"/>
        </w:rPr>
        <w:br/>
        <w:t>возможность получения информации о ходе предоставления</w:t>
      </w:r>
      <w:r w:rsidRPr="00805206">
        <w:rPr>
          <w:rFonts w:ascii="Times New Roman" w:hAnsi="Times New Roman" w:cs="Times New Roman"/>
          <w:b/>
          <w:bCs/>
          <w:sz w:val="26"/>
          <w:szCs w:val="26"/>
          <w:lang w:bidi="ru-RU"/>
        </w:rPr>
        <w:br/>
        <w:t>муниципальной услуги, в том числе с использованием информационно-</w:t>
      </w:r>
    </w:p>
    <w:p w:rsidR="00805206" w:rsidRPr="00805206" w:rsidRDefault="00805206" w:rsidP="00814B80">
      <w:pPr>
        <w:spacing w:after="0"/>
        <w:jc w:val="center"/>
        <w:rPr>
          <w:rFonts w:ascii="Times New Roman" w:hAnsi="Times New Roman" w:cs="Times New Roman"/>
          <w:b/>
          <w:bCs/>
          <w:sz w:val="26"/>
          <w:szCs w:val="26"/>
          <w:lang w:bidi="ru-RU"/>
        </w:rPr>
      </w:pPr>
      <w:bookmarkStart w:id="10" w:name="bookmark10"/>
      <w:r w:rsidRPr="00805206">
        <w:rPr>
          <w:rFonts w:ascii="Times New Roman" w:hAnsi="Times New Roman" w:cs="Times New Roman"/>
          <w:b/>
          <w:bCs/>
          <w:sz w:val="26"/>
          <w:szCs w:val="26"/>
          <w:lang w:bidi="ru-RU"/>
        </w:rPr>
        <w:t>коммуникационных технологий</w:t>
      </w:r>
      <w:bookmarkEnd w:id="10"/>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Основными показателями доступности предоставления муниципальной услуги являются:</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Наличие полной и понятной информации о порядке, сроках и ходе предоставления муниципальной услуги в </w:t>
      </w:r>
      <w:proofErr w:type="spellStart"/>
      <w:r w:rsidRPr="00805206">
        <w:rPr>
          <w:rFonts w:ascii="Times New Roman" w:hAnsi="Times New Roman" w:cs="Times New Roman"/>
          <w:sz w:val="26"/>
          <w:szCs w:val="26"/>
          <w:lang w:bidi="ru-RU"/>
        </w:rPr>
        <w:t>информационно</w:t>
      </w:r>
      <w:r w:rsidRPr="00805206">
        <w:rPr>
          <w:rFonts w:ascii="Times New Roman" w:hAnsi="Times New Roman" w:cs="Times New Roman"/>
          <w:sz w:val="26"/>
          <w:szCs w:val="26"/>
          <w:lang w:bidi="ru-RU"/>
        </w:rPr>
        <w:softHyphen/>
        <w:t>телекоммуникационных</w:t>
      </w:r>
      <w:proofErr w:type="spellEnd"/>
      <w:r w:rsidRPr="00805206">
        <w:rPr>
          <w:rFonts w:ascii="Times New Roman" w:hAnsi="Times New Roman" w:cs="Times New Roman"/>
          <w:sz w:val="26"/>
          <w:szCs w:val="26"/>
          <w:lang w:bidi="ru-RU"/>
        </w:rPr>
        <w:t xml:space="preserve"> сетях общего пользования (в том числе в сети Интернет), средствах массовой информации.</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w:t>
      </w:r>
      <w:r w:rsidR="0085057B">
        <w:rPr>
          <w:rFonts w:ascii="Times New Roman" w:hAnsi="Times New Roman" w:cs="Times New Roman"/>
          <w:sz w:val="26"/>
          <w:szCs w:val="26"/>
          <w:lang w:bidi="ru-RU"/>
        </w:rPr>
        <w:t>РПГУ</w:t>
      </w:r>
      <w:r w:rsidRPr="00805206">
        <w:rPr>
          <w:rFonts w:ascii="Times New Roman" w:hAnsi="Times New Roman" w:cs="Times New Roman"/>
          <w:sz w:val="26"/>
          <w:szCs w:val="26"/>
          <w:lang w:bidi="ru-RU"/>
        </w:rPr>
        <w:t>, либо через РГАУ МФЦ.</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Возможность получения Заявителем уведомлений о предоставлении муниципальной услуги с помощью </w:t>
      </w:r>
      <w:proofErr w:type="gramStart"/>
      <w:r w:rsidRPr="00805206">
        <w:rPr>
          <w:rFonts w:ascii="Times New Roman" w:hAnsi="Times New Roman" w:cs="Times New Roman"/>
          <w:sz w:val="26"/>
          <w:szCs w:val="26"/>
          <w:lang w:bidi="en-US"/>
        </w:rPr>
        <w:t>P</w:t>
      </w:r>
      <w:proofErr w:type="gramEnd"/>
      <w:r w:rsidRPr="00805206">
        <w:rPr>
          <w:rFonts w:ascii="Times New Roman" w:hAnsi="Times New Roman" w:cs="Times New Roman"/>
          <w:sz w:val="26"/>
          <w:szCs w:val="26"/>
        </w:rPr>
        <w:t>П</w:t>
      </w:r>
      <w:r w:rsidRPr="00805206">
        <w:rPr>
          <w:rFonts w:ascii="Times New Roman" w:hAnsi="Times New Roman" w:cs="Times New Roman"/>
          <w:sz w:val="26"/>
          <w:szCs w:val="26"/>
          <w:lang w:bidi="ru-RU"/>
        </w:rPr>
        <w:t>ГУ.</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Возможность получения информации о ходе предоставления муниципальной услуги, в том числе с использованием информационн</w:t>
      </w:r>
      <w:proofErr w:type="gramStart"/>
      <w:r w:rsidRPr="00805206">
        <w:rPr>
          <w:rFonts w:ascii="Times New Roman" w:hAnsi="Times New Roman" w:cs="Times New Roman"/>
          <w:sz w:val="26"/>
          <w:szCs w:val="26"/>
          <w:lang w:bidi="ru-RU"/>
        </w:rPr>
        <w:t>о-</w:t>
      </w:r>
      <w:proofErr w:type="gramEnd"/>
      <w:r w:rsidRPr="00805206">
        <w:rPr>
          <w:rFonts w:ascii="Times New Roman" w:hAnsi="Times New Roman" w:cs="Times New Roman"/>
          <w:sz w:val="26"/>
          <w:szCs w:val="26"/>
          <w:lang w:bidi="ru-RU"/>
        </w:rPr>
        <w:t xml:space="preserve"> коммуникационных технологий.</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Основными показателями качества предоставления муниципальной услуги являются:</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Минимально возможное количество взаимодействий Заявителя с должностными лицами, участвующими в предоставлении муниципальной услуги.</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Отсутствие нарушений установленных сроков в процессе предоставления муниципальной услуги.</w:t>
      </w:r>
    </w:p>
    <w:p w:rsidR="00805206" w:rsidRPr="00805206" w:rsidRDefault="00805206" w:rsidP="00814B80">
      <w:pPr>
        <w:numPr>
          <w:ilvl w:val="2"/>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05206">
        <w:rPr>
          <w:rFonts w:ascii="Times New Roman" w:hAnsi="Times New Roman" w:cs="Times New Roman"/>
          <w:sz w:val="26"/>
          <w:szCs w:val="26"/>
          <w:lang w:bidi="ru-RU"/>
        </w:rPr>
        <w:t>итогам</w:t>
      </w:r>
      <w:proofErr w:type="gramEnd"/>
      <w:r w:rsidRPr="00805206">
        <w:rPr>
          <w:rFonts w:ascii="Times New Roman" w:hAnsi="Times New Roman" w:cs="Times New Roman"/>
          <w:sz w:val="26"/>
          <w:szCs w:val="26"/>
          <w:lang w:bidi="ru-RU"/>
        </w:rPr>
        <w:t xml:space="preserve"> рассмотрения которых вынесены решения об удовлетворении (частичном удовлетворении) требований Заявителей.</w:t>
      </w:r>
    </w:p>
    <w:p w:rsidR="00805206" w:rsidRPr="00805206" w:rsidRDefault="00805206" w:rsidP="00814B80">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Иные требования, в том числе учитывающие особенности предоставления</w:t>
      </w:r>
      <w:r w:rsidRPr="00805206">
        <w:rPr>
          <w:rFonts w:ascii="Times New Roman" w:hAnsi="Times New Roman" w:cs="Times New Roman"/>
          <w:b/>
          <w:bCs/>
          <w:sz w:val="26"/>
          <w:szCs w:val="26"/>
          <w:lang w:bidi="ru-RU"/>
        </w:rPr>
        <w:br/>
        <w:t>муниципальной услуги в многофункциональных центрах предоставления</w:t>
      </w:r>
      <w:r w:rsidRPr="00805206">
        <w:rPr>
          <w:rFonts w:ascii="Times New Roman" w:hAnsi="Times New Roman" w:cs="Times New Roman"/>
          <w:b/>
          <w:bCs/>
          <w:sz w:val="26"/>
          <w:szCs w:val="26"/>
          <w:lang w:bidi="ru-RU"/>
        </w:rPr>
        <w:br/>
        <w:t>государственных и муниципальных услуг, особенности предоставления</w:t>
      </w:r>
      <w:r w:rsidRPr="00805206">
        <w:rPr>
          <w:rFonts w:ascii="Times New Roman" w:hAnsi="Times New Roman" w:cs="Times New Roman"/>
          <w:b/>
          <w:bCs/>
          <w:sz w:val="26"/>
          <w:szCs w:val="26"/>
          <w:lang w:bidi="ru-RU"/>
        </w:rPr>
        <w:br/>
        <w:t>муниципальной услуги по экстерриториальному принципу н особенности</w:t>
      </w:r>
      <w:r w:rsidRPr="00805206">
        <w:rPr>
          <w:rFonts w:ascii="Times New Roman" w:hAnsi="Times New Roman" w:cs="Times New Roman"/>
          <w:b/>
          <w:bCs/>
          <w:sz w:val="26"/>
          <w:szCs w:val="26"/>
          <w:lang w:bidi="ru-RU"/>
        </w:rPr>
        <w:br/>
        <w:t>предоставления</w:t>
      </w:r>
      <w:proofErr w:type="gramStart"/>
      <w:r w:rsidRPr="00805206">
        <w:rPr>
          <w:rFonts w:ascii="Times New Roman" w:hAnsi="Times New Roman" w:cs="Times New Roman"/>
          <w:b/>
          <w:bCs/>
          <w:sz w:val="26"/>
          <w:szCs w:val="26"/>
          <w:lang w:bidi="ru-RU"/>
        </w:rPr>
        <w:t xml:space="preserve"> .</w:t>
      </w:r>
      <w:proofErr w:type="gramEnd"/>
      <w:r w:rsidRPr="00805206">
        <w:rPr>
          <w:rFonts w:ascii="Times New Roman" w:hAnsi="Times New Roman" w:cs="Times New Roman"/>
          <w:b/>
          <w:bCs/>
          <w:sz w:val="26"/>
          <w:szCs w:val="26"/>
          <w:lang w:bidi="ru-RU"/>
        </w:rPr>
        <w:t>муниципальной услуги в электронной форме</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Прием документов и выдача результата предоставления муниципальной услуги могут быть осуществлены в РГАУ МФЦ.</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Предоставление муниципальной услуги по экстерриториальному принципу не осуществляется.</w:t>
      </w:r>
    </w:p>
    <w:p w:rsidR="00805206" w:rsidRPr="00805206" w:rsidRDefault="00805206" w:rsidP="00814B80">
      <w:pPr>
        <w:numPr>
          <w:ilvl w:val="1"/>
          <w:numId w:val="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w:t>
      </w:r>
      <w:proofErr w:type="gramStart"/>
      <w:r w:rsidRPr="00805206">
        <w:rPr>
          <w:rFonts w:ascii="Times New Roman" w:hAnsi="Times New Roman" w:cs="Times New Roman"/>
          <w:sz w:val="26"/>
          <w:szCs w:val="26"/>
          <w:lang w:bidi="ru-RU"/>
        </w:rPr>
        <w:t>предусмотрен законодательством Российской Федерации Заявителям обеспечивается</w:t>
      </w:r>
      <w:proofErr w:type="gramEnd"/>
      <w:r w:rsidRPr="00805206">
        <w:rPr>
          <w:rFonts w:ascii="Times New Roman" w:hAnsi="Times New Roman" w:cs="Times New Roman"/>
          <w:sz w:val="26"/>
          <w:szCs w:val="26"/>
          <w:lang w:bidi="ru-RU"/>
        </w:rPr>
        <w:t xml:space="preserve">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805206" w:rsidRPr="00805206" w:rsidRDefault="00805206" w:rsidP="00814B80">
      <w:pPr>
        <w:numPr>
          <w:ilvl w:val="0"/>
          <w:numId w:val="2"/>
        </w:numPr>
        <w:spacing w:after="0"/>
        <w:jc w:val="center"/>
        <w:rPr>
          <w:rFonts w:ascii="Times New Roman" w:hAnsi="Times New Roman" w:cs="Times New Roman"/>
          <w:b/>
          <w:sz w:val="26"/>
          <w:szCs w:val="26"/>
          <w:lang w:bidi="ru-RU"/>
        </w:rPr>
      </w:pPr>
      <w:r w:rsidRPr="00805206">
        <w:rPr>
          <w:rFonts w:ascii="Times New Roman" w:hAnsi="Times New Roman" w:cs="Times New Roman"/>
          <w:b/>
          <w:sz w:val="26"/>
          <w:szCs w:val="26"/>
          <w:lang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5206" w:rsidRPr="00805206" w:rsidRDefault="00805206" w:rsidP="00814B80">
      <w:pPr>
        <w:spacing w:after="0"/>
        <w:jc w:val="center"/>
        <w:rPr>
          <w:rFonts w:ascii="Times New Roman" w:hAnsi="Times New Roman" w:cs="Times New Roman"/>
          <w:b/>
          <w:sz w:val="26"/>
          <w:szCs w:val="26"/>
          <w:lang w:bidi="ru-RU"/>
        </w:rPr>
      </w:pPr>
      <w:r w:rsidRPr="00805206">
        <w:rPr>
          <w:rFonts w:ascii="Times New Roman" w:hAnsi="Times New Roman" w:cs="Times New Roman"/>
          <w:b/>
          <w:sz w:val="26"/>
          <w:szCs w:val="26"/>
          <w:lang w:bidi="ru-RU"/>
        </w:rPr>
        <w:t>Исчерпывающий перечень административных процедур</w:t>
      </w:r>
    </w:p>
    <w:p w:rsidR="00805206" w:rsidRPr="00805206" w:rsidRDefault="00805206" w:rsidP="00814B80">
      <w:pPr>
        <w:numPr>
          <w:ilvl w:val="0"/>
          <w:numId w:val="1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Предоставление муниципальной услуги включает в себя следующие административные процедуры:</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прием документов и регистрация заявления на предоставление муниципальной услуги;</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проверка комплектности и рассмотрение поступивших документов;</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w:t>
      </w:r>
    </w:p>
    <w:p w:rsidR="00805206" w:rsidRPr="00805206" w:rsidRDefault="00805206" w:rsidP="00814B80">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805206" w:rsidRPr="00805206" w:rsidRDefault="00805206" w:rsidP="00814B80">
      <w:pPr>
        <w:spacing w:after="0"/>
        <w:jc w:val="center"/>
        <w:rPr>
          <w:rFonts w:ascii="Times New Roman" w:hAnsi="Times New Roman" w:cs="Times New Roman"/>
          <w:b/>
          <w:sz w:val="26"/>
          <w:szCs w:val="26"/>
          <w:lang w:bidi="ru-RU"/>
        </w:rPr>
      </w:pPr>
      <w:r w:rsidRPr="00805206">
        <w:rPr>
          <w:rFonts w:ascii="Times New Roman" w:hAnsi="Times New Roman" w:cs="Times New Roman"/>
          <w:b/>
          <w:sz w:val="26"/>
          <w:szCs w:val="26"/>
          <w:lang w:bidi="ru-RU"/>
        </w:rPr>
        <w:t>Прием документов и регистрация заявления на предоставление муниципальной услуги</w:t>
      </w:r>
    </w:p>
    <w:p w:rsidR="00805206" w:rsidRPr="00805206" w:rsidRDefault="00805206" w:rsidP="00814B80">
      <w:pPr>
        <w:numPr>
          <w:ilvl w:val="0"/>
          <w:numId w:val="1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отсутствия Основанием для начала административной процедуры является поступление заявления в адрес Администрации.</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805206" w:rsidRPr="00805206" w:rsidRDefault="00805206" w:rsidP="00814B80">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Заявление, поданное в Администрацию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 основаниям, указанным в пунктах 2.14 и 2.15, в приеме и регистрации заявления и прилагаемых документов отказывается.</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w:t>
      </w:r>
      <w:proofErr w:type="gramEnd"/>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Срок выполнения административной процедуры не превышает двух рабочих дней.</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Проверки комплектности и рассмотрение поступивших документов</w:t>
      </w:r>
    </w:p>
    <w:p w:rsidR="00805206" w:rsidRPr="00805206" w:rsidRDefault="00805206" w:rsidP="0085057B">
      <w:pPr>
        <w:numPr>
          <w:ilvl w:val="0"/>
          <w:numId w:val="1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Срок принятия решения о направлении межведомственного запроса и подготовки проекта межведомственного запроса составляет два рабочих дня.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Межведомственный запрос формируется в соответствии с требованиями статьи 7.2 Федерального закона № 210-ФЗ.</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Должностное лицо, ответственное за предоставление муниципальной услуги: </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Должностное лицо, ответственное за предоставление муниципальной услуги, передает подписанный мотивированный</w:t>
      </w:r>
      <w:r w:rsidRPr="00805206">
        <w:rPr>
          <w:rFonts w:ascii="Times New Roman" w:hAnsi="Times New Roman" w:cs="Times New Roman"/>
          <w:sz w:val="26"/>
          <w:szCs w:val="26"/>
          <w:lang w:bidi="ru-RU"/>
        </w:rPr>
        <w:tab/>
        <w:t>отказ в предоставлении муниципальной услуги должностному лицу, ответственному за регистрацию исходящей корреспонденции.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 Результатом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Срок исполнения административной процедуры не превышает двадцати семи календарных дней.</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Подготовка предложения Заявителю о заключении договора купл</w:t>
      </w:r>
      <w:proofErr w:type="gramStart"/>
      <w:r w:rsidRPr="00805206">
        <w:rPr>
          <w:rFonts w:ascii="Times New Roman" w:hAnsi="Times New Roman" w:cs="Times New Roman"/>
          <w:b/>
          <w:bCs/>
          <w:sz w:val="26"/>
          <w:szCs w:val="26"/>
          <w:lang w:bidi="ru-RU"/>
        </w:rPr>
        <w:t>и-</w:t>
      </w:r>
      <w:proofErr w:type="gramEnd"/>
      <w:r w:rsidRPr="00805206">
        <w:rPr>
          <w:rFonts w:ascii="Times New Roman" w:hAnsi="Times New Roman" w:cs="Times New Roman"/>
          <w:b/>
          <w:bCs/>
          <w:sz w:val="26"/>
          <w:szCs w:val="26"/>
          <w:lang w:bidi="ru-RU"/>
        </w:rPr>
        <w:t xml:space="preserve"> продажи арендуемого муниципального имущества с приложением проектов договоров купли-продажи арендуемого имущества</w:t>
      </w:r>
    </w:p>
    <w:p w:rsidR="00805206" w:rsidRPr="00805206" w:rsidRDefault="00805206" w:rsidP="0085057B">
      <w:pPr>
        <w:numPr>
          <w:ilvl w:val="0"/>
          <w:numId w:val="1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Основаниями для начала административной процедуры являются:</w:t>
      </w:r>
    </w:p>
    <w:p w:rsidR="00805206" w:rsidRPr="00805206" w:rsidRDefault="00805206" w:rsidP="0085057B">
      <w:pPr>
        <w:numPr>
          <w:ilvl w:val="0"/>
          <w:numId w:val="12"/>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сформированный в соответствии с пунктами 2.8 и 2.9 Административного регламента пакет документов;</w:t>
      </w:r>
    </w:p>
    <w:p w:rsidR="00805206" w:rsidRPr="00805206" w:rsidRDefault="00805206" w:rsidP="0085057B">
      <w:pPr>
        <w:numPr>
          <w:ilvl w:val="0"/>
          <w:numId w:val="12"/>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заключенный договор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w:t>
      </w:r>
    </w:p>
    <w:p w:rsidR="00805206" w:rsidRPr="00805206" w:rsidRDefault="00805206" w:rsidP="0085057B">
      <w:pPr>
        <w:numPr>
          <w:ilvl w:val="0"/>
          <w:numId w:val="12"/>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принятое Администрацией решение об условиях приватизации арендуемого муниципального имущества.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Условия приватизации арендуемого муниципального имущества утверждаются постановлением Администрации в срок, не превышающий четырнадцати дней с даты принятия </w:t>
      </w:r>
      <w:proofErr w:type="gramStart"/>
      <w:r w:rsidRPr="00805206">
        <w:rPr>
          <w:rFonts w:ascii="Times New Roman" w:hAnsi="Times New Roman" w:cs="Times New Roman"/>
          <w:sz w:val="26"/>
          <w:szCs w:val="26"/>
          <w:lang w:bidi="ru-RU"/>
        </w:rPr>
        <w:t>отчета</w:t>
      </w:r>
      <w:proofErr w:type="gramEnd"/>
      <w:r w:rsidRPr="00805206">
        <w:rPr>
          <w:rFonts w:ascii="Times New Roman" w:hAnsi="Times New Roman" w:cs="Times New Roman"/>
          <w:sz w:val="26"/>
          <w:szCs w:val="26"/>
          <w:lang w:bidi="ru-RU"/>
        </w:rPr>
        <w:t xml:space="preserve"> об оценке рыночной стоимости арендуемого муниципального имущества.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В срок, не превышающий десять дней </w:t>
      </w:r>
      <w:proofErr w:type="gramStart"/>
      <w:r w:rsidRPr="00805206">
        <w:rPr>
          <w:rFonts w:ascii="Times New Roman" w:hAnsi="Times New Roman" w:cs="Times New Roman"/>
          <w:sz w:val="26"/>
          <w:szCs w:val="26"/>
          <w:lang w:bidi="ru-RU"/>
        </w:rPr>
        <w:t>с даты принятия</w:t>
      </w:r>
      <w:proofErr w:type="gramEnd"/>
      <w:r w:rsidRPr="00805206">
        <w:rPr>
          <w:rFonts w:ascii="Times New Roman" w:hAnsi="Times New Roman" w:cs="Times New Roman"/>
          <w:sz w:val="26"/>
          <w:szCs w:val="26"/>
          <w:lang w:bidi="ru-RU"/>
        </w:rPr>
        <w:t xml:space="preserve">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w:t>
      </w:r>
      <w:r w:rsidRPr="00805206">
        <w:rPr>
          <w:rFonts w:ascii="Times New Roman" w:hAnsi="Times New Roman" w:cs="Times New Roman"/>
          <w:sz w:val="26"/>
          <w:szCs w:val="26"/>
          <w:lang w:bidi="ru-RU"/>
        </w:rPr>
        <w:lastRenderedPageBreak/>
        <w:t>полномочиями руководителем Администрации по рассмотрению вопросов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 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Проекты договоров купли-продажи арендуемого муниципального имущества должны содержать следующие сведения: наименование Администрации;</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фамилию, имя, отчество (последнее - при наличии) Заявителя (представителя Заявителя со ссылкой на доверенность); предмет договора купли-продажи; условия сделки;</w:t>
      </w:r>
      <w:proofErr w:type="gramEnd"/>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права и обязательства, ответственность сторон; реквизиты сторон;</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подписи (печать при наличии) сторон.</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Срок исполнения административной процедуры не превышает пятидесяти четырех календарных дней.</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 xml:space="preserve">Выдача Заявителю предложения о заключении договора купли-продажи </w:t>
      </w:r>
      <w:proofErr w:type="gramStart"/>
      <w:r w:rsidRPr="00805206">
        <w:rPr>
          <w:rFonts w:ascii="Times New Roman" w:hAnsi="Times New Roman" w:cs="Times New Roman"/>
          <w:b/>
          <w:bCs/>
          <w:sz w:val="26"/>
          <w:szCs w:val="26"/>
          <w:lang w:bidi="ru-RU"/>
        </w:rPr>
        <w:t>с</w:t>
      </w:r>
      <w:proofErr w:type="gramEnd"/>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приложением проектов договоров</w:t>
      </w:r>
    </w:p>
    <w:p w:rsidR="00805206" w:rsidRPr="00805206" w:rsidRDefault="00805206" w:rsidP="0085057B">
      <w:pPr>
        <w:numPr>
          <w:ilvl w:val="1"/>
          <w:numId w:val="12"/>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Заявитель либо РГАУ МФЦ в </w:t>
      </w:r>
      <w:proofErr w:type="gramStart"/>
      <w:r w:rsidRPr="00805206">
        <w:rPr>
          <w:rFonts w:ascii="Times New Roman" w:hAnsi="Times New Roman" w:cs="Times New Roman"/>
          <w:sz w:val="26"/>
          <w:szCs w:val="26"/>
          <w:lang w:bidi="ru-RU"/>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805206">
        <w:rPr>
          <w:rFonts w:ascii="Times New Roman" w:hAnsi="Times New Roman" w:cs="Times New Roman"/>
          <w:sz w:val="26"/>
          <w:szCs w:val="26"/>
          <w:lang w:bidi="ru-RU"/>
        </w:rPr>
        <w:t xml:space="preserve"> должностным лицом, ответственным за предоставление муниципальной услуги, о дате, времени и месте выдачи документов.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выдачи предложения Заявителю о заключении договора купл</w:t>
      </w:r>
      <w:proofErr w:type="gramStart"/>
      <w:r w:rsidRPr="00805206">
        <w:rPr>
          <w:rFonts w:ascii="Times New Roman" w:hAnsi="Times New Roman" w:cs="Times New Roman"/>
          <w:sz w:val="26"/>
          <w:szCs w:val="26"/>
          <w:lang w:bidi="ru-RU"/>
        </w:rPr>
        <w:t>и-</w:t>
      </w:r>
      <w:proofErr w:type="gramEnd"/>
      <w:r w:rsidRPr="00805206">
        <w:rPr>
          <w:rFonts w:ascii="Times New Roman" w:hAnsi="Times New Roman" w:cs="Times New Roman"/>
          <w:sz w:val="26"/>
          <w:szCs w:val="26"/>
          <w:lang w:bidi="ru-RU"/>
        </w:rPr>
        <w:t xml:space="preserve"> продажи с приложением проектов договоров через РГАУ МФЦ:</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РГАУ МФЦ направляет курьера в срок не позднее следующего рабочего дня с момента уведомления;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получает документы по описи приема-передачи документов;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осуществляет передачу предложения и проектов договоров купли-продажи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арендуемого муниципального имущества Заявителю.</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805206" w:rsidRPr="00805206" w:rsidRDefault="00805206" w:rsidP="0085057B">
      <w:pPr>
        <w:numPr>
          <w:ilvl w:val="0"/>
          <w:numId w:val="1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физическим лицом - Заявителем - документа, удостоверяющего его личность;</w:t>
      </w:r>
    </w:p>
    <w:p w:rsidR="00805206" w:rsidRPr="00805206" w:rsidRDefault="00805206" w:rsidP="0085057B">
      <w:pPr>
        <w:numPr>
          <w:ilvl w:val="0"/>
          <w:numId w:val="1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Срок исполнения административной процедуры не превышает двух рабочих дней.</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Порядок исправления допущенных опечаток и ошибок в выданных в</w:t>
      </w:r>
      <w:r w:rsidRPr="00805206">
        <w:rPr>
          <w:rFonts w:ascii="Times New Roman" w:hAnsi="Times New Roman" w:cs="Times New Roman"/>
          <w:b/>
          <w:bCs/>
          <w:sz w:val="26"/>
          <w:szCs w:val="26"/>
          <w:lang w:bidi="ru-RU"/>
        </w:rPr>
        <w:br/>
        <w:t>результате предоставления муниципальной услуги документах</w:t>
      </w:r>
    </w:p>
    <w:p w:rsidR="00805206" w:rsidRPr="00805206" w:rsidRDefault="00805206" w:rsidP="0085057B">
      <w:pPr>
        <w:numPr>
          <w:ilvl w:val="1"/>
          <w:numId w:val="12"/>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заявлении об исправлении опечаток и ошибок в обязательном порядке указываются:</w:t>
      </w:r>
    </w:p>
    <w:p w:rsidR="00805206" w:rsidRPr="00805206" w:rsidRDefault="00805206" w:rsidP="0085057B">
      <w:pPr>
        <w:numPr>
          <w:ilvl w:val="0"/>
          <w:numId w:val="14"/>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наименование Администрации, РГАУ МФЦ, в </w:t>
      </w:r>
      <w:proofErr w:type="gramStart"/>
      <w:r w:rsidRPr="00805206">
        <w:rPr>
          <w:rFonts w:ascii="Times New Roman" w:hAnsi="Times New Roman" w:cs="Times New Roman"/>
          <w:sz w:val="26"/>
          <w:szCs w:val="26"/>
          <w:lang w:bidi="ru-RU"/>
        </w:rPr>
        <w:t>который</w:t>
      </w:r>
      <w:proofErr w:type="gramEnd"/>
      <w:r w:rsidRPr="00805206">
        <w:rPr>
          <w:rFonts w:ascii="Times New Roman" w:hAnsi="Times New Roman" w:cs="Times New Roman"/>
          <w:sz w:val="26"/>
          <w:szCs w:val="26"/>
          <w:lang w:bidi="ru-RU"/>
        </w:rPr>
        <w:t xml:space="preserve"> подается заявление об исправление опечаток;</w:t>
      </w:r>
    </w:p>
    <w:p w:rsidR="00805206" w:rsidRPr="00805206" w:rsidRDefault="00805206" w:rsidP="0085057B">
      <w:pPr>
        <w:numPr>
          <w:ilvl w:val="0"/>
          <w:numId w:val="14"/>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вид, дата, номер выдачи (регистрации) документа, выданного в результате предоставления муниципальной услуги;</w:t>
      </w:r>
    </w:p>
    <w:p w:rsidR="00805206" w:rsidRPr="00805206" w:rsidRDefault="00805206" w:rsidP="0085057B">
      <w:pPr>
        <w:numPr>
          <w:ilvl w:val="0"/>
          <w:numId w:val="14"/>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05206" w:rsidRPr="00805206" w:rsidRDefault="00805206" w:rsidP="0085057B">
      <w:pPr>
        <w:numPr>
          <w:ilvl w:val="0"/>
          <w:numId w:val="14"/>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для индивидуальных предпринимателей - фамилия, имя, отчество (последнее</w:t>
      </w:r>
      <w:proofErr w:type="gramEnd"/>
    </w:p>
    <w:p w:rsidR="00805206" w:rsidRPr="00805206" w:rsidRDefault="00805206" w:rsidP="0085057B">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05206" w:rsidRPr="00805206" w:rsidRDefault="00805206" w:rsidP="0085057B">
      <w:pPr>
        <w:numPr>
          <w:ilvl w:val="0"/>
          <w:numId w:val="14"/>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05206" w:rsidRPr="00805206" w:rsidRDefault="00805206" w:rsidP="0085057B">
      <w:pPr>
        <w:numPr>
          <w:ilvl w:val="0"/>
          <w:numId w:val="14"/>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реквизиты документа (-</w:t>
      </w:r>
      <w:proofErr w:type="spellStart"/>
      <w:r w:rsidRPr="00805206">
        <w:rPr>
          <w:rFonts w:ascii="Times New Roman" w:hAnsi="Times New Roman" w:cs="Times New Roman"/>
          <w:sz w:val="26"/>
          <w:szCs w:val="26"/>
          <w:lang w:bidi="ru-RU"/>
        </w:rPr>
        <w:t>ов</w:t>
      </w:r>
      <w:proofErr w:type="spellEnd"/>
      <w:r w:rsidRPr="00805206">
        <w:rPr>
          <w:rFonts w:ascii="Times New Roman" w:hAnsi="Times New Roman" w:cs="Times New Roman"/>
          <w:sz w:val="26"/>
          <w:szCs w:val="26"/>
          <w:lang w:bidi="ru-RU"/>
        </w:rPr>
        <w:t xml:space="preserve">), </w:t>
      </w:r>
      <w:proofErr w:type="gramStart"/>
      <w:r w:rsidRPr="00805206">
        <w:rPr>
          <w:rFonts w:ascii="Times New Roman" w:hAnsi="Times New Roman" w:cs="Times New Roman"/>
          <w:sz w:val="26"/>
          <w:szCs w:val="26"/>
          <w:lang w:bidi="ru-RU"/>
        </w:rPr>
        <w:t>обосновывающих</w:t>
      </w:r>
      <w:proofErr w:type="gramEnd"/>
      <w:r w:rsidRPr="00805206">
        <w:rPr>
          <w:rFonts w:ascii="Times New Roman" w:hAnsi="Times New Roman" w:cs="Times New Roman"/>
          <w:sz w:val="26"/>
          <w:szCs w:val="26"/>
          <w:lang w:bidi="ru-RU"/>
        </w:rPr>
        <w:t xml:space="preserve"> доводы Заявителя о наличии опечатки, а также содержащих правильные сведения.</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К заявлению должен быть приложен оригинал документа, выданного по результатам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Заявление об исправлении опечаток и ошибок представляются следующими способами:</w:t>
      </w:r>
    </w:p>
    <w:p w:rsidR="00805206" w:rsidRPr="00805206" w:rsidRDefault="00805206" w:rsidP="0085057B">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лично в Администрацию;</w:t>
      </w:r>
    </w:p>
    <w:p w:rsidR="00805206" w:rsidRPr="00805206" w:rsidRDefault="00805206" w:rsidP="0085057B">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почтовым отправлением;</w:t>
      </w:r>
    </w:p>
    <w:p w:rsidR="00805206" w:rsidRPr="00805206" w:rsidRDefault="00805206" w:rsidP="0085057B">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путем заполнения формы запроса через «Личный кабинет» Р</w:t>
      </w:r>
      <w:r w:rsidR="0085057B">
        <w:rPr>
          <w:rFonts w:ascii="Times New Roman" w:hAnsi="Times New Roman" w:cs="Times New Roman"/>
          <w:sz w:val="26"/>
          <w:szCs w:val="26"/>
          <w:lang w:bidi="ru-RU"/>
        </w:rPr>
        <w:t>ПГ</w:t>
      </w:r>
      <w:r w:rsidRPr="00805206">
        <w:rPr>
          <w:rFonts w:ascii="Times New Roman" w:hAnsi="Times New Roman" w:cs="Times New Roman"/>
          <w:sz w:val="26"/>
          <w:szCs w:val="26"/>
          <w:lang w:bidi="ru-RU"/>
        </w:rPr>
        <w:t>У;</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в РГАУ МФЦ.</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Основаниями для отказа в приеме заявления об исправлении опечаток и ошибок являются:</w:t>
      </w:r>
    </w:p>
    <w:p w:rsidR="00805206" w:rsidRPr="00805206" w:rsidRDefault="00805206" w:rsidP="0085057B">
      <w:pPr>
        <w:numPr>
          <w:ilvl w:val="0"/>
          <w:numId w:val="16"/>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представленные документы по составу и содержанию не соответствуют требованиям пунктов 3.6 и 3.6.1 Административного регламента;</w:t>
      </w:r>
    </w:p>
    <w:p w:rsidR="00805206" w:rsidRPr="00805206" w:rsidRDefault="00805206" w:rsidP="0085057B">
      <w:pPr>
        <w:numPr>
          <w:ilvl w:val="0"/>
          <w:numId w:val="16"/>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заявитель не является получателем муниципальной услуги.</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Отказ в приеме заявления об исправлении опечаток и ошибок по иным основаниям не допускается.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Основаниями для отказа в исправлении опечаток и ошибок являются: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документы, представленные заявителем в соответствии с пунктом 3.6 Административного регламента, </w:t>
      </w:r>
      <w:proofErr w:type="spellStart"/>
      <w:r w:rsidRPr="00805206">
        <w:rPr>
          <w:rFonts w:ascii="Times New Roman" w:hAnsi="Times New Roman" w:cs="Times New Roman"/>
          <w:sz w:val="26"/>
          <w:szCs w:val="26"/>
          <w:lang w:bidi="ru-RU"/>
        </w:rPr>
        <w:t>нс</w:t>
      </w:r>
      <w:proofErr w:type="spellEnd"/>
      <w:r w:rsidRPr="00805206">
        <w:rPr>
          <w:rFonts w:ascii="Times New Roman" w:hAnsi="Times New Roman" w:cs="Times New Roman"/>
          <w:sz w:val="26"/>
          <w:szCs w:val="26"/>
          <w:lang w:bidi="ru-RU"/>
        </w:rPr>
        <w:t xml:space="preserve">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документов, указанных в подпункте 6 пункта 3.6 Административного регламента, недостаточно для начала процедуры исправлении опечаток и ошибок.</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805206" w:rsidRPr="00805206" w:rsidRDefault="00805206" w:rsidP="0085057B">
      <w:pPr>
        <w:numPr>
          <w:ilvl w:val="0"/>
          <w:numId w:val="1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w:t>
      </w:r>
    </w:p>
    <w:p w:rsidR="00805206" w:rsidRPr="00805206" w:rsidRDefault="00805206" w:rsidP="0085057B">
      <w:pPr>
        <w:numPr>
          <w:ilvl w:val="0"/>
          <w:numId w:val="17"/>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К письму об отсутствии необходимости исправления опечаток и ошибок прикладывается оригинал</w:t>
      </w:r>
      <w:r w:rsidRPr="00805206">
        <w:rPr>
          <w:rFonts w:ascii="Times New Roman" w:hAnsi="Times New Roman" w:cs="Times New Roman"/>
          <w:sz w:val="26"/>
          <w:szCs w:val="26"/>
          <w:lang w:bidi="ru-RU"/>
        </w:rPr>
        <w:tab/>
        <w:t>документа, выданного по результатам</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Результатом исправления опечаток и ошибок является подготовленный в двух экземплярах документ о предоставлении муниципальной услуги.</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исправлении опечаток и ошибок не допускается:</w:t>
      </w:r>
    </w:p>
    <w:p w:rsidR="00805206" w:rsidRPr="00805206" w:rsidRDefault="00805206" w:rsidP="0085057B">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изменение содержания документов, являющихся результатом предоставления муниципальной услуги;</w:t>
      </w:r>
    </w:p>
    <w:p w:rsidR="00805206" w:rsidRPr="00805206" w:rsidRDefault="00805206" w:rsidP="0085057B">
      <w:pPr>
        <w:numPr>
          <w:ilvl w:val="0"/>
          <w:numId w:val="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подачи заявления об исправлении опеча</w:t>
      </w:r>
      <w:r w:rsidR="0085057B">
        <w:rPr>
          <w:rFonts w:ascii="Times New Roman" w:hAnsi="Times New Roman" w:cs="Times New Roman"/>
          <w:sz w:val="26"/>
          <w:szCs w:val="26"/>
          <w:lang w:bidi="ru-RU"/>
        </w:rPr>
        <w:t>ток в электронной форме через РП</w:t>
      </w:r>
      <w:r w:rsidRPr="00805206">
        <w:rPr>
          <w:rFonts w:ascii="Times New Roman" w:hAnsi="Times New Roman" w:cs="Times New Roman"/>
          <w:sz w:val="26"/>
          <w:szCs w:val="26"/>
          <w:lang w:bidi="ru-RU"/>
        </w:rPr>
        <w:t xml:space="preserve">ГУ, заявитель в течение одного рабочего дня с момента принятия решения, предусмотренного подпунктом 1 пункта 3.6.8 Административного регламента, </w:t>
      </w:r>
      <w:r w:rsidRPr="00805206">
        <w:rPr>
          <w:rFonts w:ascii="Times New Roman" w:hAnsi="Times New Roman" w:cs="Times New Roman"/>
          <w:sz w:val="26"/>
          <w:szCs w:val="26"/>
          <w:lang w:bidi="ru-RU"/>
        </w:rPr>
        <w:lastRenderedPageBreak/>
        <w:t>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 Первый оригинальный экземпляр документа о предоставлении муниципальной услуги, содержащий опечатки и ошибки, подлежит уничтожению.</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Второй оригинальный экземпляр документа о предоставлении муниципальной услуги, содержащий опечатки и ошибки хранится в Администрации.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05206" w:rsidRPr="00805206" w:rsidRDefault="00805206" w:rsidP="0085057B">
      <w:pPr>
        <w:numPr>
          <w:ilvl w:val="0"/>
          <w:numId w:val="1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Перечень административных процедур (действий) при предоставлен и </w:t>
      </w:r>
      <w:proofErr w:type="spellStart"/>
      <w:proofErr w:type="gramStart"/>
      <w:r w:rsidRPr="00805206">
        <w:rPr>
          <w:rFonts w:ascii="Times New Roman" w:hAnsi="Times New Roman" w:cs="Times New Roman"/>
          <w:sz w:val="26"/>
          <w:szCs w:val="26"/>
          <w:lang w:bidi="ru-RU"/>
        </w:rPr>
        <w:t>и</w:t>
      </w:r>
      <w:proofErr w:type="spellEnd"/>
      <w:proofErr w:type="gramEnd"/>
      <w:r w:rsidRPr="00805206">
        <w:rPr>
          <w:rFonts w:ascii="Times New Roman" w:hAnsi="Times New Roman" w:cs="Times New Roman"/>
          <w:sz w:val="26"/>
          <w:szCs w:val="26"/>
          <w:lang w:bidi="ru-RU"/>
        </w:rPr>
        <w:br/>
        <w:t>муниципальной услуги в электронной форме</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3.7. Особенности предоставления муниципальной услуги в электронной форме.</w:t>
      </w:r>
    </w:p>
    <w:p w:rsidR="00805206" w:rsidRPr="00805206" w:rsidRDefault="00805206" w:rsidP="0085057B">
      <w:pPr>
        <w:numPr>
          <w:ilvl w:val="0"/>
          <w:numId w:val="18"/>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предоставлении муниципальной услуги в электронной форме Заявителю обеспечиваются: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получение информации о порядке и сроках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запись на прием в Администрацию, РГАУ МФЦ для подачи запроса о предоставлении муниципальной услуги; формирование запроса;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прием и регистрация Администрацией запроса и иных документов,</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необходимых</w:t>
      </w:r>
      <w:proofErr w:type="gramEnd"/>
      <w:r w:rsidRPr="00805206">
        <w:rPr>
          <w:rFonts w:ascii="Times New Roman" w:hAnsi="Times New Roman" w:cs="Times New Roman"/>
          <w:sz w:val="26"/>
          <w:szCs w:val="26"/>
          <w:lang w:bidi="ru-RU"/>
        </w:rPr>
        <w:t xml:space="preserve"> для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получение результата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получение сведений о ходе выполнения запроса;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осуществление оценки качества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досудебное (внесудебное) обжалование решений и действий (бездействия)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должностных лиц Администрации, </w:t>
      </w:r>
      <w:proofErr w:type="gramStart"/>
      <w:r w:rsidRPr="00805206">
        <w:rPr>
          <w:rFonts w:ascii="Times New Roman" w:hAnsi="Times New Roman" w:cs="Times New Roman"/>
          <w:sz w:val="26"/>
          <w:szCs w:val="26"/>
          <w:lang w:bidi="ru-RU"/>
        </w:rPr>
        <w:t>предоставляющего</w:t>
      </w:r>
      <w:proofErr w:type="gramEnd"/>
      <w:r w:rsidRPr="00805206">
        <w:rPr>
          <w:rFonts w:ascii="Times New Roman" w:hAnsi="Times New Roman" w:cs="Times New Roman"/>
          <w:sz w:val="26"/>
          <w:szCs w:val="26"/>
          <w:lang w:bidi="ru-RU"/>
        </w:rPr>
        <w:t xml:space="preserve"> муниципальную услугу.</w:t>
      </w:r>
    </w:p>
    <w:p w:rsidR="00805206" w:rsidRPr="00805206" w:rsidRDefault="00805206" w:rsidP="0085057B">
      <w:pPr>
        <w:numPr>
          <w:ilvl w:val="0"/>
          <w:numId w:val="18"/>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Запись на прием в Администрацию или РГАУ МФЦ для подачи запроса. При организации записи н</w:t>
      </w:r>
      <w:r w:rsidR="0085057B">
        <w:rPr>
          <w:rFonts w:ascii="Times New Roman" w:hAnsi="Times New Roman" w:cs="Times New Roman"/>
          <w:sz w:val="26"/>
          <w:szCs w:val="26"/>
          <w:lang w:bidi="ru-RU"/>
        </w:rPr>
        <w:t>а прием в Администрацию или РГА</w:t>
      </w:r>
      <w:r w:rsidRPr="00805206">
        <w:rPr>
          <w:rFonts w:ascii="Times New Roman" w:hAnsi="Times New Roman" w:cs="Times New Roman"/>
          <w:sz w:val="26"/>
          <w:szCs w:val="26"/>
          <w:lang w:bidi="ru-RU"/>
        </w:rPr>
        <w:t>У МФЦ Заявителю обеспечивается возможность:</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w:t>
      </w:r>
      <w:r w:rsidRPr="00805206">
        <w:rPr>
          <w:rFonts w:ascii="Times New Roman" w:hAnsi="Times New Roman" w:cs="Times New Roman"/>
          <w:sz w:val="26"/>
          <w:szCs w:val="26"/>
          <w:lang w:bidi="ru-RU"/>
        </w:rPr>
        <w:tab/>
        <w:t>ознакомления с расписанием работы Администрации или РГАУ МФЦ, а также с доступными для записи на прием датами и интервалами времени приема;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б)</w:t>
      </w:r>
      <w:r w:rsidRPr="00805206">
        <w:rPr>
          <w:rFonts w:ascii="Times New Roman" w:hAnsi="Times New Roman" w:cs="Times New Roman"/>
          <w:sz w:val="26"/>
          <w:szCs w:val="26"/>
          <w:lang w:bidi="ru-RU"/>
        </w:rPr>
        <w:tab/>
        <w:t>записи в любые свободные для приема дату и время в пределах установленного в Администрации или РГАУ МФЦ графика приема заявителей. Администрация или РГАУ МФЦ не вправе требовать от Заявителя совершения иных действий, кроме прохождения идентификац</w:t>
      </w:r>
      <w:proofErr w:type="gramStart"/>
      <w:r w:rsidRPr="00805206">
        <w:rPr>
          <w:rFonts w:ascii="Times New Roman" w:hAnsi="Times New Roman" w:cs="Times New Roman"/>
          <w:sz w:val="26"/>
          <w:szCs w:val="26"/>
          <w:lang w:bidi="ru-RU"/>
        </w:rPr>
        <w:t>ии и ау</w:t>
      </w:r>
      <w:proofErr w:type="gramEnd"/>
      <w:r w:rsidRPr="00805206">
        <w:rPr>
          <w:rFonts w:ascii="Times New Roman" w:hAnsi="Times New Roman" w:cs="Times New Roman"/>
          <w:sz w:val="26"/>
          <w:szCs w:val="26"/>
          <w:lang w:bidi="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lastRenderedPageBreak/>
        <w:t>Запись на прием может осуществляться посредством информационной системы Администрации) или РГАУ МФЦ, которая обеспечи</w:t>
      </w:r>
      <w:r w:rsidR="0085057B">
        <w:rPr>
          <w:rFonts w:ascii="Times New Roman" w:hAnsi="Times New Roman" w:cs="Times New Roman"/>
          <w:sz w:val="26"/>
          <w:szCs w:val="26"/>
          <w:lang w:bidi="ru-RU"/>
        </w:rPr>
        <w:t>вает возможность интеграции с РП</w:t>
      </w:r>
      <w:r w:rsidRPr="00805206">
        <w:rPr>
          <w:rFonts w:ascii="Times New Roman" w:hAnsi="Times New Roman" w:cs="Times New Roman"/>
          <w:sz w:val="26"/>
          <w:szCs w:val="26"/>
          <w:lang w:bidi="ru-RU"/>
        </w:rPr>
        <w:t>ГУ.</w:t>
      </w:r>
      <w:proofErr w:type="gramEnd"/>
    </w:p>
    <w:p w:rsidR="00805206" w:rsidRPr="00805206" w:rsidRDefault="00805206" w:rsidP="0085057B">
      <w:pPr>
        <w:numPr>
          <w:ilvl w:val="0"/>
          <w:numId w:val="18"/>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Формирование запроса.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Формирование запроса осуществляется посредством заполнения</w:t>
      </w:r>
      <w:r w:rsidR="0085057B">
        <w:rPr>
          <w:rFonts w:ascii="Times New Roman" w:hAnsi="Times New Roman" w:cs="Times New Roman"/>
          <w:sz w:val="26"/>
          <w:szCs w:val="26"/>
          <w:lang w:bidi="ru-RU"/>
        </w:rPr>
        <w:t xml:space="preserve"> электронной формы запроса на РП</w:t>
      </w:r>
      <w:r w:rsidRPr="00805206">
        <w:rPr>
          <w:rFonts w:ascii="Times New Roman" w:hAnsi="Times New Roman" w:cs="Times New Roman"/>
          <w:sz w:val="26"/>
          <w:szCs w:val="26"/>
          <w:lang w:bidi="ru-RU"/>
        </w:rPr>
        <w:t>ГУ без необходимости дополнительной подачи запроса в какой-либо иной форме.</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 РПГУ размещаются образцы заполнения электронной формы запроса. 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характере</w:t>
      </w:r>
      <w:proofErr w:type="gramEnd"/>
      <w:r w:rsidRPr="00805206">
        <w:rPr>
          <w:rFonts w:ascii="Times New Roman" w:hAnsi="Times New Roman" w:cs="Times New Roman"/>
          <w:sz w:val="26"/>
          <w:szCs w:val="26"/>
          <w:lang w:bidi="ru-RU"/>
        </w:rPr>
        <w:t xml:space="preserve">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w:t>
      </w:r>
      <w:r w:rsidRPr="00805206">
        <w:rPr>
          <w:rFonts w:ascii="Times New Roman" w:hAnsi="Times New Roman" w:cs="Times New Roman"/>
          <w:sz w:val="26"/>
          <w:szCs w:val="26"/>
          <w:lang w:bidi="ru-RU"/>
        </w:rPr>
        <w:tab/>
        <w:t>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б)</w:t>
      </w:r>
      <w:r w:rsidRPr="00805206">
        <w:rPr>
          <w:rFonts w:ascii="Times New Roman" w:hAnsi="Times New Roman" w:cs="Times New Roman"/>
          <w:sz w:val="26"/>
          <w:szCs w:val="26"/>
          <w:lang w:bidi="ru-RU"/>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w:t>
      </w:r>
      <w:r w:rsidRPr="00805206">
        <w:rPr>
          <w:rFonts w:ascii="Times New Roman" w:hAnsi="Times New Roman" w:cs="Times New Roman"/>
          <w:sz w:val="26"/>
          <w:szCs w:val="26"/>
          <w:lang w:bidi="ru-RU"/>
        </w:rPr>
        <w:tab/>
        <w:t>возможность печати на бумажном носителе копии электронной формы запроса;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г)</w:t>
      </w:r>
      <w:r w:rsidRPr="00805206">
        <w:rPr>
          <w:rFonts w:ascii="Times New Roman" w:hAnsi="Times New Roman" w:cs="Times New Roman"/>
          <w:sz w:val="26"/>
          <w:szCs w:val="26"/>
          <w:lang w:bidi="ru-RU"/>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w:t>
      </w:r>
      <w:r w:rsidRPr="00805206">
        <w:rPr>
          <w:rFonts w:ascii="Times New Roman" w:hAnsi="Times New Roman" w:cs="Times New Roman"/>
          <w:sz w:val="26"/>
          <w:szCs w:val="26"/>
          <w:lang w:bidi="ru-RU"/>
        </w:rPr>
        <w:tab/>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05206">
        <w:rPr>
          <w:rFonts w:ascii="Times New Roman" w:hAnsi="Times New Roman" w:cs="Times New Roman"/>
          <w:sz w:val="26"/>
          <w:szCs w:val="26"/>
          <w:lang w:bidi="ru-RU"/>
        </w:rPr>
        <w:t>е-</w:t>
      </w:r>
      <w:proofErr w:type="gramEnd"/>
      <w:r w:rsidRPr="00805206">
        <w:rPr>
          <w:rFonts w:ascii="Times New Roman" w:hAnsi="Times New Roman" w:cs="Times New Roman"/>
          <w:sz w:val="26"/>
          <w:szCs w:val="26"/>
          <w:lang w:bidi="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е)</w:t>
      </w:r>
      <w:r w:rsidRPr="00805206">
        <w:rPr>
          <w:rFonts w:ascii="Times New Roman" w:hAnsi="Times New Roman" w:cs="Times New Roman"/>
          <w:sz w:val="26"/>
          <w:szCs w:val="26"/>
          <w:lang w:bidi="ru-RU"/>
        </w:rPr>
        <w:tab/>
        <w:t xml:space="preserve">возможность вернуться на любой из этапов заполнения электронной формы запроса без </w:t>
      </w:r>
      <w:proofErr w:type="gramStart"/>
      <w:r w:rsidRPr="00805206">
        <w:rPr>
          <w:rFonts w:ascii="Times New Roman" w:hAnsi="Times New Roman" w:cs="Times New Roman"/>
          <w:sz w:val="26"/>
          <w:szCs w:val="26"/>
          <w:lang w:bidi="ru-RU"/>
        </w:rPr>
        <w:t>потери</w:t>
      </w:r>
      <w:proofErr w:type="gramEnd"/>
      <w:r w:rsidRPr="00805206">
        <w:rPr>
          <w:rFonts w:ascii="Times New Roman" w:hAnsi="Times New Roman" w:cs="Times New Roman"/>
          <w:sz w:val="26"/>
          <w:szCs w:val="26"/>
          <w:lang w:bidi="ru-RU"/>
        </w:rPr>
        <w:t xml:space="preserve"> ранее введенной информации;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ж)</w:t>
      </w:r>
      <w:r w:rsidRPr="00805206">
        <w:rPr>
          <w:rFonts w:ascii="Times New Roman" w:hAnsi="Times New Roman" w:cs="Times New Roman"/>
          <w:sz w:val="26"/>
          <w:szCs w:val="26"/>
          <w:lang w:bidi="ru-RU"/>
        </w:rPr>
        <w:tab/>
        <w:t xml:space="preserve">возможность доступа Заявителя на </w:t>
      </w:r>
      <w:r w:rsidR="0085057B">
        <w:rPr>
          <w:rFonts w:ascii="Times New Roman" w:hAnsi="Times New Roman" w:cs="Times New Roman"/>
          <w:sz w:val="26"/>
          <w:szCs w:val="26"/>
          <w:lang w:bidi="ru-RU"/>
        </w:rPr>
        <w:t>РПГУ</w:t>
      </w:r>
      <w:r w:rsidRPr="00805206">
        <w:rPr>
          <w:rFonts w:ascii="Times New Roman" w:hAnsi="Times New Roman" w:cs="Times New Roman"/>
          <w:sz w:val="26"/>
          <w:szCs w:val="26"/>
          <w:lang w:bidi="ru-RU"/>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 xml:space="preserve">Сформированный и подписанный </w:t>
      </w:r>
      <w:proofErr w:type="gramStart"/>
      <w:r w:rsidRPr="00805206">
        <w:rPr>
          <w:rFonts w:ascii="Times New Roman" w:hAnsi="Times New Roman" w:cs="Times New Roman"/>
          <w:sz w:val="26"/>
          <w:szCs w:val="26"/>
          <w:lang w:bidi="ru-RU"/>
        </w:rPr>
        <w:t>запрос</w:t>
      </w:r>
      <w:proofErr w:type="gramEnd"/>
      <w:r w:rsidRPr="00805206">
        <w:rPr>
          <w:rFonts w:ascii="Times New Roman" w:hAnsi="Times New Roman" w:cs="Times New Roman"/>
          <w:sz w:val="26"/>
          <w:szCs w:val="26"/>
          <w:lang w:bidi="ru-RU"/>
        </w:rPr>
        <w:t xml:space="preserve"> и иные документы, необходимые для предоставления муниципальной услуги, направляются в Администрацию посредством </w:t>
      </w:r>
      <w:r w:rsidR="0085057B">
        <w:rPr>
          <w:rFonts w:ascii="Times New Roman" w:hAnsi="Times New Roman" w:cs="Times New Roman"/>
          <w:sz w:val="26"/>
          <w:szCs w:val="26"/>
          <w:lang w:bidi="ru-RU"/>
        </w:rPr>
        <w:t>РПГУ</w:t>
      </w:r>
      <w:r w:rsidRPr="00805206">
        <w:rPr>
          <w:rFonts w:ascii="Times New Roman" w:hAnsi="Times New Roman" w:cs="Times New Roman"/>
          <w:sz w:val="26"/>
          <w:szCs w:val="26"/>
          <w:lang w:bidi="ru-RU"/>
        </w:rPr>
        <w:t>.</w:t>
      </w:r>
    </w:p>
    <w:p w:rsidR="00805206" w:rsidRPr="00805206" w:rsidRDefault="00805206" w:rsidP="0085057B">
      <w:pPr>
        <w:numPr>
          <w:ilvl w:val="0"/>
          <w:numId w:val="18"/>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05206" w:rsidRPr="00805206" w:rsidRDefault="00805206" w:rsidP="0085057B">
      <w:pPr>
        <w:numPr>
          <w:ilvl w:val="0"/>
          <w:numId w:val="18"/>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Ответственный специалист:</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проверяет наличие электронных заявлений, поступивших с РПГУ, с периодом не реже двух раз в день;</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изучает поступившие заявления и приложенные образы документов (документы);</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производит действия в соответствии с пунктом 3.2.7 Административного регламента.</w:t>
      </w:r>
    </w:p>
    <w:p w:rsidR="00805206" w:rsidRPr="00805206" w:rsidRDefault="00805206" w:rsidP="0085057B">
      <w:pPr>
        <w:numPr>
          <w:ilvl w:val="0"/>
          <w:numId w:val="18"/>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Заявителю в качестве результата предоставления муниципальной услуги обеспечивается по его выбору возможность получения: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w:t>
      </w:r>
      <w:r w:rsidRPr="00805206">
        <w:rPr>
          <w:rFonts w:ascii="Times New Roman" w:hAnsi="Times New Roman" w:cs="Times New Roman"/>
          <w:sz w:val="26"/>
          <w:szCs w:val="26"/>
          <w:lang w:bidi="ru-RU"/>
        </w:rPr>
        <w:tab/>
        <w:t>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б)</w:t>
      </w:r>
      <w:r w:rsidRPr="00805206">
        <w:rPr>
          <w:rFonts w:ascii="Times New Roman" w:hAnsi="Times New Roman" w:cs="Times New Roman"/>
          <w:sz w:val="26"/>
          <w:szCs w:val="26"/>
          <w:lang w:bidi="ru-RU"/>
        </w:rPr>
        <w:tab/>
        <w:t>доку</w:t>
      </w:r>
      <w:r w:rsidR="0085057B">
        <w:rPr>
          <w:rFonts w:ascii="Times New Roman" w:hAnsi="Times New Roman" w:cs="Times New Roman"/>
          <w:sz w:val="26"/>
          <w:szCs w:val="26"/>
          <w:lang w:bidi="ru-RU"/>
        </w:rPr>
        <w:t>мента на бумажном носителе в РГА</w:t>
      </w:r>
      <w:r w:rsidRPr="00805206">
        <w:rPr>
          <w:rFonts w:ascii="Times New Roman" w:hAnsi="Times New Roman" w:cs="Times New Roman"/>
          <w:sz w:val="26"/>
          <w:szCs w:val="26"/>
          <w:lang w:bidi="ru-RU"/>
        </w:rPr>
        <w:t>У МФЦ.</w:t>
      </w:r>
    </w:p>
    <w:p w:rsidR="00805206" w:rsidRPr="00805206" w:rsidRDefault="00805206" w:rsidP="0085057B">
      <w:pPr>
        <w:numPr>
          <w:ilvl w:val="0"/>
          <w:numId w:val="18"/>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предоставлении муниципальной услуги в электронной форме Заявителю направляется: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w:t>
      </w:r>
      <w:r w:rsidRPr="00805206">
        <w:rPr>
          <w:rFonts w:ascii="Times New Roman" w:hAnsi="Times New Roman" w:cs="Times New Roman"/>
          <w:sz w:val="26"/>
          <w:szCs w:val="26"/>
          <w:lang w:bidi="ru-RU"/>
        </w:rPr>
        <w:tab/>
        <w:t>уведомление о записи на прием в Администрацию или РГАУ МФЦ, содержащее сведения о дате, времени и месте приема;</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б)</w:t>
      </w:r>
      <w:r w:rsidRPr="00805206">
        <w:rPr>
          <w:rFonts w:ascii="Times New Roman" w:hAnsi="Times New Roman" w:cs="Times New Roman"/>
          <w:sz w:val="26"/>
          <w:szCs w:val="26"/>
          <w:lang w:bidi="ru-RU"/>
        </w:rPr>
        <w:tab/>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w:t>
      </w:r>
      <w:r w:rsidRPr="00805206">
        <w:rPr>
          <w:rFonts w:ascii="Times New Roman" w:hAnsi="Times New Roman" w:cs="Times New Roman"/>
          <w:sz w:val="26"/>
          <w:szCs w:val="26"/>
          <w:lang w:bidi="ru-RU"/>
        </w:rPr>
        <w:lastRenderedPageBreak/>
        <w:t>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w:t>
      </w:r>
      <w:r w:rsidRPr="00805206">
        <w:rPr>
          <w:rFonts w:ascii="Times New Roman" w:hAnsi="Times New Roman" w:cs="Times New Roman"/>
          <w:sz w:val="26"/>
          <w:szCs w:val="26"/>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3.7.9. Оценка качества предоставления услуги осуществляется в соответствии с Правилами оценки.</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w:t>
      </w:r>
      <w:proofErr w:type="spellStart"/>
      <w:r w:rsidRPr="00805206">
        <w:rPr>
          <w:rFonts w:ascii="Times New Roman" w:hAnsi="Times New Roman" w:cs="Times New Roman"/>
          <w:sz w:val="26"/>
          <w:szCs w:val="26"/>
          <w:lang w:bidi="en-US"/>
        </w:rPr>
        <w:t>jYs</w:t>
      </w:r>
      <w:proofErr w:type="spellEnd"/>
      <w:r w:rsidRPr="00805206">
        <w:rPr>
          <w:rFonts w:ascii="Times New Roman" w:hAnsi="Times New Roman" w:cs="Times New Roman"/>
          <w:sz w:val="26"/>
          <w:szCs w:val="26"/>
        </w:rPr>
        <w:t xml:space="preserve"> </w:t>
      </w:r>
      <w:r w:rsidRPr="00805206">
        <w:rPr>
          <w:rFonts w:ascii="Times New Roman" w:hAnsi="Times New Roman" w:cs="Times New Roman"/>
          <w:sz w:val="26"/>
          <w:szCs w:val="26"/>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05206">
        <w:rPr>
          <w:rFonts w:ascii="Times New Roman" w:hAnsi="Times New Roman" w:cs="Times New Roman"/>
          <w:sz w:val="26"/>
          <w:szCs w:val="26"/>
          <w:lang w:bidi="ru-RU"/>
        </w:rPr>
        <w:t xml:space="preserve"> муниципальных услуг».</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Перечень административных процедур (действий) при предоставлении муниципальной услуги, выполняемых многофункциональными центрами предоставлении государственных и муниципальных услуг 3.8. РГАУ МФЦ осуществляет:</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прием запросов Заявителей о предоставлении муниципальной услуги и иных документов, необходимых для предоставления муниципальной услуги; 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выдача Заявителю результата предоставления муниципальной услуги; обработку персональных данных, связанных с предоставлением муниципальной услуги (при необходимости);</w:t>
      </w:r>
      <w:proofErr w:type="gramEnd"/>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прием и передачу на рассмотрение в Администрацию) жалоб Заявителей; иные действия, предусмотренные Федеральным законом № 210-ФЗ.</w:t>
      </w:r>
    </w:p>
    <w:p w:rsidR="00805206" w:rsidRPr="00805206" w:rsidRDefault="00805206" w:rsidP="0085057B">
      <w:pPr>
        <w:numPr>
          <w:ilvl w:val="0"/>
          <w:numId w:val="19"/>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w:t>
      </w:r>
      <w:r w:rsidRPr="00805206">
        <w:rPr>
          <w:rFonts w:ascii="Times New Roman" w:hAnsi="Times New Roman" w:cs="Times New Roman"/>
          <w:sz w:val="26"/>
          <w:szCs w:val="26"/>
          <w:lang w:bidi="ru-RU"/>
        </w:rPr>
        <w:lastRenderedPageBreak/>
        <w:t>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r w:rsidRPr="00805206">
        <w:rPr>
          <w:rFonts w:ascii="Times New Roman" w:hAnsi="Times New Roman" w:cs="Times New Roman"/>
          <w:sz w:val="26"/>
          <w:szCs w:val="26"/>
          <w:lang w:bidi="ru-RU"/>
        </w:rPr>
        <w:t xml:space="preserve"> 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однократном обращении Заявителя с запросом о предоставлении нескольких государственных</w:t>
      </w:r>
      <w:r w:rsidR="0085057B">
        <w:rPr>
          <w:rFonts w:ascii="Times New Roman" w:hAnsi="Times New Roman" w:cs="Times New Roman"/>
          <w:sz w:val="26"/>
          <w:szCs w:val="26"/>
          <w:lang w:bidi="ru-RU"/>
        </w:rPr>
        <w:t xml:space="preserve"> и (или) муниципальных услуг РГ</w:t>
      </w:r>
      <w:r w:rsidRPr="00805206">
        <w:rPr>
          <w:rFonts w:ascii="Times New Roman" w:hAnsi="Times New Roman" w:cs="Times New Roman"/>
          <w:sz w:val="26"/>
          <w:szCs w:val="26"/>
          <w:lang w:bidi="ru-RU"/>
        </w:rPr>
        <w:t>АУ МФЦ организует предоставление заявителю двух и более государственных и (или) муниципальных услуг.</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 окончании приема документов работник РГАУ МФЦ выдает Заявителю расписку в приеме документов.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05206">
        <w:rPr>
          <w:rFonts w:ascii="Times New Roman" w:hAnsi="Times New Roman" w:cs="Times New Roman"/>
          <w:sz w:val="26"/>
          <w:szCs w:val="26"/>
          <w:lang w:bidi="ru-RU"/>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805206" w:rsidRPr="00805206" w:rsidRDefault="00805206" w:rsidP="0085057B">
      <w:pPr>
        <w:numPr>
          <w:ilvl w:val="0"/>
          <w:numId w:val="2"/>
        </w:num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 xml:space="preserve">Формы </w:t>
      </w:r>
      <w:proofErr w:type="gramStart"/>
      <w:r w:rsidRPr="00805206">
        <w:rPr>
          <w:rFonts w:ascii="Times New Roman" w:hAnsi="Times New Roman" w:cs="Times New Roman"/>
          <w:b/>
          <w:bCs/>
          <w:sz w:val="26"/>
          <w:szCs w:val="26"/>
          <w:lang w:bidi="ru-RU"/>
        </w:rPr>
        <w:t>контроля за</w:t>
      </w:r>
      <w:proofErr w:type="gramEnd"/>
      <w:r w:rsidRPr="00805206">
        <w:rPr>
          <w:rFonts w:ascii="Times New Roman" w:hAnsi="Times New Roman" w:cs="Times New Roman"/>
          <w:b/>
          <w:bCs/>
          <w:sz w:val="26"/>
          <w:szCs w:val="26"/>
          <w:lang w:bidi="ru-RU"/>
        </w:rPr>
        <w:t xml:space="preserve"> исполнением административного регламента</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 xml:space="preserve">Порядок осуществления текущего </w:t>
      </w:r>
      <w:proofErr w:type="gramStart"/>
      <w:r w:rsidRPr="00805206">
        <w:rPr>
          <w:rFonts w:ascii="Times New Roman" w:hAnsi="Times New Roman" w:cs="Times New Roman"/>
          <w:b/>
          <w:bCs/>
          <w:sz w:val="26"/>
          <w:szCs w:val="26"/>
          <w:lang w:bidi="ru-RU"/>
        </w:rPr>
        <w:t>контроля за</w:t>
      </w:r>
      <w:proofErr w:type="gramEnd"/>
      <w:r w:rsidRPr="00805206">
        <w:rPr>
          <w:rFonts w:ascii="Times New Roman" w:hAnsi="Times New Roman" w:cs="Times New Roman"/>
          <w:b/>
          <w:bCs/>
          <w:sz w:val="26"/>
          <w:szCs w:val="26"/>
          <w:lang w:bidi="ru-RU"/>
        </w:rPr>
        <w:t xml:space="preserve"> соблюдением</w:t>
      </w:r>
      <w:r w:rsidRPr="00805206">
        <w:rPr>
          <w:rFonts w:ascii="Times New Roman" w:hAnsi="Times New Roman" w:cs="Times New Roman"/>
          <w:b/>
          <w:bCs/>
          <w:sz w:val="26"/>
          <w:szCs w:val="26"/>
          <w:lang w:bidi="ru-RU"/>
        </w:rPr>
        <w:br/>
        <w:t>и исполнением ответственными должностными лицами положений</w:t>
      </w:r>
      <w:r w:rsidRPr="00805206">
        <w:rPr>
          <w:rFonts w:ascii="Times New Roman" w:hAnsi="Times New Roman" w:cs="Times New Roman"/>
          <w:b/>
          <w:bCs/>
          <w:sz w:val="26"/>
          <w:szCs w:val="26"/>
          <w:lang w:bidi="ru-RU"/>
        </w:rPr>
        <w:br/>
        <w:t>регламента и иных нормативных правовых актов,</w:t>
      </w:r>
      <w:r w:rsidRPr="00805206">
        <w:rPr>
          <w:rFonts w:ascii="Times New Roman" w:hAnsi="Times New Roman" w:cs="Times New Roman"/>
          <w:b/>
          <w:bCs/>
          <w:sz w:val="26"/>
          <w:szCs w:val="26"/>
          <w:lang w:bidi="ru-RU"/>
        </w:rPr>
        <w:br/>
        <w:t>устанавливающих требования к предоставлению муниципальной</w:t>
      </w:r>
      <w:r w:rsidRPr="00805206">
        <w:rPr>
          <w:rFonts w:ascii="Times New Roman" w:hAnsi="Times New Roman" w:cs="Times New Roman"/>
          <w:b/>
          <w:bCs/>
          <w:sz w:val="26"/>
          <w:szCs w:val="26"/>
          <w:lang w:bidi="ru-RU"/>
        </w:rPr>
        <w:br/>
        <w:t>услуги, а также принятием ими решений</w:t>
      </w:r>
    </w:p>
    <w:p w:rsidR="00805206" w:rsidRPr="00805206" w:rsidRDefault="00805206" w:rsidP="0085057B">
      <w:pPr>
        <w:numPr>
          <w:ilvl w:val="0"/>
          <w:numId w:val="20"/>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 xml:space="preserve">Текущий </w:t>
      </w:r>
      <w:proofErr w:type="gramStart"/>
      <w:r w:rsidRPr="00805206">
        <w:rPr>
          <w:rFonts w:ascii="Times New Roman" w:hAnsi="Times New Roman" w:cs="Times New Roman"/>
          <w:sz w:val="26"/>
          <w:szCs w:val="26"/>
          <w:lang w:bidi="ru-RU"/>
        </w:rPr>
        <w:t>контроль за</w:t>
      </w:r>
      <w:proofErr w:type="gramEnd"/>
      <w:r w:rsidRPr="00805206">
        <w:rPr>
          <w:rFonts w:ascii="Times New Roman" w:hAnsi="Times New Roman" w:cs="Times New Roman"/>
          <w:sz w:val="26"/>
          <w:szCs w:val="26"/>
          <w:lang w:bidi="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Текущий контроль осуществляется путем проведения проверок:</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решений о предоставлении (об отказе в предоставлении)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выявления и устранения нарушений прав граждан;</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Порядок и периодичность осуществления плановых и внеплановых</w:t>
      </w:r>
      <w:r w:rsidRPr="00805206">
        <w:rPr>
          <w:rFonts w:ascii="Times New Roman" w:hAnsi="Times New Roman" w:cs="Times New Roman"/>
          <w:b/>
          <w:bCs/>
          <w:sz w:val="26"/>
          <w:szCs w:val="26"/>
          <w:lang w:bidi="ru-RU"/>
        </w:rPr>
        <w:br/>
        <w:t>проверок полноты и качества предоставления муниципальной</w:t>
      </w:r>
      <w:r w:rsidRPr="00805206">
        <w:rPr>
          <w:rFonts w:ascii="Times New Roman" w:hAnsi="Times New Roman" w:cs="Times New Roman"/>
          <w:b/>
          <w:bCs/>
          <w:sz w:val="26"/>
          <w:szCs w:val="26"/>
          <w:lang w:bidi="ru-RU"/>
        </w:rPr>
        <w:br/>
        <w:t xml:space="preserve">услуги, в том числе порядок и формы </w:t>
      </w:r>
      <w:proofErr w:type="gramStart"/>
      <w:r w:rsidRPr="00805206">
        <w:rPr>
          <w:rFonts w:ascii="Times New Roman" w:hAnsi="Times New Roman" w:cs="Times New Roman"/>
          <w:b/>
          <w:bCs/>
          <w:sz w:val="26"/>
          <w:szCs w:val="26"/>
          <w:lang w:bidi="ru-RU"/>
        </w:rPr>
        <w:t>контроля за</w:t>
      </w:r>
      <w:proofErr w:type="gramEnd"/>
      <w:r w:rsidRPr="00805206">
        <w:rPr>
          <w:rFonts w:ascii="Times New Roman" w:hAnsi="Times New Roman" w:cs="Times New Roman"/>
          <w:b/>
          <w:bCs/>
          <w:sz w:val="26"/>
          <w:szCs w:val="26"/>
          <w:lang w:bidi="ru-RU"/>
        </w:rPr>
        <w:t xml:space="preserve"> полнотой</w:t>
      </w:r>
      <w:r w:rsidRPr="00805206">
        <w:rPr>
          <w:rFonts w:ascii="Times New Roman" w:hAnsi="Times New Roman" w:cs="Times New Roman"/>
          <w:b/>
          <w:bCs/>
          <w:sz w:val="26"/>
          <w:szCs w:val="26"/>
          <w:lang w:bidi="ru-RU"/>
        </w:rPr>
        <w:br/>
        <w:t>и качеством предоставления муниципальной услуги</w:t>
      </w:r>
    </w:p>
    <w:p w:rsidR="00805206" w:rsidRPr="00805206" w:rsidRDefault="00805206" w:rsidP="0085057B">
      <w:pPr>
        <w:numPr>
          <w:ilvl w:val="0"/>
          <w:numId w:val="21"/>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Контроль за</w:t>
      </w:r>
      <w:proofErr w:type="gramEnd"/>
      <w:r w:rsidRPr="00805206">
        <w:rPr>
          <w:rFonts w:ascii="Times New Roman" w:hAnsi="Times New Roman" w:cs="Times New Roman"/>
          <w:sz w:val="26"/>
          <w:szCs w:val="26"/>
          <w:lang w:bidi="ru-RU"/>
        </w:rPr>
        <w:t xml:space="preserve"> полнотой и качеством предоставления муниципальной услуги включает в себя проведение плановых и внеплановых проверок.</w:t>
      </w:r>
    </w:p>
    <w:p w:rsidR="00805206" w:rsidRPr="00805206" w:rsidRDefault="00805206" w:rsidP="0085057B">
      <w:pPr>
        <w:numPr>
          <w:ilvl w:val="0"/>
          <w:numId w:val="2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соблюдение сроков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соблюдение положений Административного регламента;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правильность и обоснованность принятого решения об отказе в предоставлении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Основанием для проведения внеплановых проверок являются: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получение от государственных органов, органов местного самоуправления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информации о предполагаемых или выявленных нарушениях нормативных</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правовых актов Российской Федерации, нормативных правовых актов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Республики Башкортостан и нормативных правовых актов органов местного</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самоуправления;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05206" w:rsidRPr="00805206" w:rsidRDefault="00805206" w:rsidP="0085057B">
      <w:pPr>
        <w:numPr>
          <w:ilvl w:val="0"/>
          <w:numId w:val="2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Для проведения проверки создается комиссия, в состав которой включаются должностные лица и специалисты Администрации.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Проверка осуществляется на основании приказа Администрации.</w:t>
      </w:r>
    </w:p>
    <w:p w:rsidR="00805206" w:rsidRPr="00805206" w:rsidRDefault="00805206" w:rsidP="0085057B">
      <w:pPr>
        <w:numPr>
          <w:ilvl w:val="0"/>
          <w:numId w:val="2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lastRenderedPageBreak/>
        <w:t>Ответственность должностных лиц за решения и действия</w:t>
      </w:r>
      <w:r w:rsidRPr="00805206">
        <w:rPr>
          <w:rFonts w:ascii="Times New Roman" w:hAnsi="Times New Roman" w:cs="Times New Roman"/>
          <w:b/>
          <w:bCs/>
          <w:sz w:val="26"/>
          <w:szCs w:val="26"/>
          <w:lang w:bidi="ru-RU"/>
        </w:rPr>
        <w:br/>
        <w:t>(бездействие), принимаемые (осуществляемые) ими в ходе</w:t>
      </w:r>
      <w:r w:rsidRPr="00805206">
        <w:rPr>
          <w:rFonts w:ascii="Times New Roman" w:hAnsi="Times New Roman" w:cs="Times New Roman"/>
          <w:b/>
          <w:bCs/>
          <w:sz w:val="26"/>
          <w:szCs w:val="26"/>
          <w:lang w:bidi="ru-RU"/>
        </w:rPr>
        <w:br/>
        <w:t>предоставления муниципальной услуги</w:t>
      </w:r>
    </w:p>
    <w:p w:rsidR="00805206" w:rsidRPr="00805206" w:rsidRDefault="00805206" w:rsidP="0085057B">
      <w:pPr>
        <w:numPr>
          <w:ilvl w:val="0"/>
          <w:numId w:val="2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 xml:space="preserve">Требования к порядку и формам </w:t>
      </w:r>
      <w:proofErr w:type="gramStart"/>
      <w:r w:rsidRPr="00805206">
        <w:rPr>
          <w:rFonts w:ascii="Times New Roman" w:hAnsi="Times New Roman" w:cs="Times New Roman"/>
          <w:b/>
          <w:bCs/>
          <w:sz w:val="26"/>
          <w:szCs w:val="26"/>
          <w:lang w:bidi="ru-RU"/>
        </w:rPr>
        <w:t>контроля за</w:t>
      </w:r>
      <w:proofErr w:type="gramEnd"/>
      <w:r w:rsidRPr="00805206">
        <w:rPr>
          <w:rFonts w:ascii="Times New Roman" w:hAnsi="Times New Roman" w:cs="Times New Roman"/>
          <w:b/>
          <w:bCs/>
          <w:sz w:val="26"/>
          <w:szCs w:val="26"/>
          <w:lang w:bidi="ru-RU"/>
        </w:rPr>
        <w:t xml:space="preserve"> предоставлением</w:t>
      </w:r>
      <w:r w:rsidRPr="00805206">
        <w:rPr>
          <w:rFonts w:ascii="Times New Roman" w:hAnsi="Times New Roman" w:cs="Times New Roman"/>
          <w:b/>
          <w:bCs/>
          <w:sz w:val="26"/>
          <w:szCs w:val="26"/>
          <w:lang w:bidi="ru-RU"/>
        </w:rPr>
        <w:br/>
        <w:t>муниципальной услуги, в том числе со стороны граждан,</w:t>
      </w:r>
      <w:r w:rsidRPr="00805206">
        <w:rPr>
          <w:rFonts w:ascii="Times New Roman" w:hAnsi="Times New Roman" w:cs="Times New Roman"/>
          <w:b/>
          <w:bCs/>
          <w:sz w:val="26"/>
          <w:szCs w:val="26"/>
          <w:lang w:bidi="ru-RU"/>
        </w:rPr>
        <w:br/>
        <w:t>их объединений и организаций</w:t>
      </w:r>
    </w:p>
    <w:p w:rsidR="00805206" w:rsidRPr="00805206" w:rsidRDefault="00805206" w:rsidP="0085057B">
      <w:pPr>
        <w:numPr>
          <w:ilvl w:val="0"/>
          <w:numId w:val="2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Граждане, их объединения и организации имеют право осуществлять </w:t>
      </w:r>
      <w:proofErr w:type="gramStart"/>
      <w:r w:rsidRPr="00805206">
        <w:rPr>
          <w:rFonts w:ascii="Times New Roman" w:hAnsi="Times New Roman" w:cs="Times New Roman"/>
          <w:sz w:val="26"/>
          <w:szCs w:val="26"/>
          <w:lang w:bidi="ru-RU"/>
        </w:rPr>
        <w:t>контроль за</w:t>
      </w:r>
      <w:proofErr w:type="gramEnd"/>
      <w:r w:rsidRPr="00805206">
        <w:rPr>
          <w:rFonts w:ascii="Times New Roman" w:hAnsi="Times New Roman" w:cs="Times New Roman"/>
          <w:sz w:val="26"/>
          <w:szCs w:val="26"/>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Граждане, их объединения и организации также имеют право:</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направлять замечания и предложения по улучшению доступности и качества</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вносить предложения о мерах по устранению нарушений Административного регламента.</w:t>
      </w:r>
    </w:p>
    <w:p w:rsidR="00805206" w:rsidRPr="00805206" w:rsidRDefault="00805206" w:rsidP="0085057B">
      <w:pPr>
        <w:numPr>
          <w:ilvl w:val="0"/>
          <w:numId w:val="21"/>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5206" w:rsidRPr="00805206" w:rsidRDefault="00805206" w:rsidP="0085057B">
      <w:pPr>
        <w:numPr>
          <w:ilvl w:val="0"/>
          <w:numId w:val="22"/>
        </w:numPr>
        <w:spacing w:after="0"/>
        <w:jc w:val="center"/>
        <w:rPr>
          <w:rFonts w:ascii="Times New Roman" w:hAnsi="Times New Roman" w:cs="Times New Roman"/>
          <w:b/>
          <w:bCs/>
          <w:sz w:val="26"/>
          <w:szCs w:val="26"/>
          <w:lang w:bidi="ru-RU"/>
        </w:rPr>
      </w:pPr>
      <w:proofErr w:type="gramStart"/>
      <w:r w:rsidRPr="00805206">
        <w:rPr>
          <w:rFonts w:ascii="Times New Roman" w:hAnsi="Times New Roman" w:cs="Times New Roman"/>
          <w:b/>
          <w:bCs/>
          <w:sz w:val="26"/>
          <w:szCs w:val="26"/>
          <w:lang w:bidi="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805206" w:rsidRPr="00805206" w:rsidRDefault="00805206" w:rsidP="0085057B">
      <w:pPr>
        <w:spacing w:after="0"/>
        <w:jc w:val="center"/>
        <w:rPr>
          <w:rFonts w:ascii="Times New Roman" w:hAnsi="Times New Roman" w:cs="Times New Roman"/>
          <w:b/>
          <w:bCs/>
          <w:sz w:val="26"/>
          <w:szCs w:val="26"/>
          <w:lang w:bidi="ru-RU"/>
        </w:rPr>
      </w:pPr>
      <w:proofErr w:type="gramStart"/>
      <w:r w:rsidRPr="00805206">
        <w:rPr>
          <w:rFonts w:ascii="Times New Roman" w:hAnsi="Times New Roman" w:cs="Times New Roman"/>
          <w:b/>
          <w:bCs/>
          <w:sz w:val="26"/>
          <w:szCs w:val="26"/>
          <w:lang w:bidi="ru-RU"/>
        </w:rPr>
        <w:t xml:space="preserve">Информация </w:t>
      </w:r>
      <w:r w:rsidR="0085057B">
        <w:rPr>
          <w:rFonts w:ascii="Times New Roman" w:hAnsi="Times New Roman" w:cs="Times New Roman"/>
          <w:b/>
          <w:bCs/>
          <w:sz w:val="26"/>
          <w:szCs w:val="26"/>
          <w:lang w:bidi="ru-RU"/>
        </w:rPr>
        <w:t>для заявителя о его праве подат</w:t>
      </w:r>
      <w:r w:rsidRPr="00805206">
        <w:rPr>
          <w:rFonts w:ascii="Times New Roman" w:hAnsi="Times New Roman" w:cs="Times New Roman"/>
          <w:b/>
          <w:bCs/>
          <w:sz w:val="26"/>
          <w:szCs w:val="26"/>
          <w:lang w:bidi="ru-RU"/>
        </w:rPr>
        <w:t>ь жалобу на решение и (или)</w:t>
      </w:r>
      <w:r w:rsidRPr="00805206">
        <w:rPr>
          <w:rFonts w:ascii="Times New Roman" w:hAnsi="Times New Roman" w:cs="Times New Roman"/>
          <w:b/>
          <w:bCs/>
          <w:sz w:val="26"/>
          <w:szCs w:val="26"/>
          <w:lang w:bidi="ru-RU"/>
        </w:rPr>
        <w:br/>
        <w:t>действие (бездействие) органа, предоставляющего муниципальную услугу,</w:t>
      </w:r>
      <w:r w:rsidRPr="00805206">
        <w:rPr>
          <w:rFonts w:ascii="Times New Roman" w:hAnsi="Times New Roman" w:cs="Times New Roman"/>
          <w:b/>
          <w:bCs/>
          <w:sz w:val="26"/>
          <w:szCs w:val="26"/>
          <w:lang w:bidi="ru-RU"/>
        </w:rPr>
        <w:br/>
        <w:t>и (или) его должностных лиц, муниципальных служащих,</w:t>
      </w:r>
      <w:r w:rsidRPr="00805206">
        <w:rPr>
          <w:rFonts w:ascii="Times New Roman" w:hAnsi="Times New Roman" w:cs="Times New Roman"/>
          <w:b/>
          <w:bCs/>
          <w:sz w:val="26"/>
          <w:szCs w:val="26"/>
          <w:lang w:bidi="ru-RU"/>
        </w:rPr>
        <w:br/>
        <w:t>многофункционального центра и (или) его работников</w:t>
      </w:r>
      <w:proofErr w:type="gramEnd"/>
    </w:p>
    <w:p w:rsidR="00805206" w:rsidRPr="00805206" w:rsidRDefault="00805206" w:rsidP="0085057B">
      <w:pPr>
        <w:numPr>
          <w:ilvl w:val="0"/>
          <w:numId w:val="23"/>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w:t>
      </w:r>
      <w:r w:rsidRPr="00805206">
        <w:rPr>
          <w:rFonts w:ascii="Times New Roman" w:hAnsi="Times New Roman" w:cs="Times New Roman"/>
          <w:sz w:val="26"/>
          <w:szCs w:val="26"/>
          <w:lang w:bidi="ru-RU"/>
        </w:rPr>
        <w:lastRenderedPageBreak/>
        <w:t>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roofErr w:type="gramEnd"/>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Предмет жалобы</w:t>
      </w:r>
    </w:p>
    <w:p w:rsidR="00805206" w:rsidRPr="00805206" w:rsidRDefault="00805206" w:rsidP="0085057B">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85057B" w:rsidRPr="0085057B">
        <w:rPr>
          <w:rFonts w:ascii="Times New Roman" w:hAnsi="Times New Roman" w:cs="Times New Roman"/>
          <w:iCs/>
          <w:sz w:val="26"/>
          <w:szCs w:val="26"/>
          <w:lang w:bidi="ru-RU"/>
        </w:rPr>
        <w:t>№</w:t>
      </w:r>
      <w:r w:rsidRPr="00805206">
        <w:rPr>
          <w:rFonts w:ascii="Times New Roman" w:hAnsi="Times New Roman" w:cs="Times New Roman"/>
          <w:sz w:val="26"/>
          <w:szCs w:val="26"/>
          <w:lang w:bidi="ru-RU"/>
        </w:rPr>
        <w:t xml:space="preserve"> 210-ФЗ;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 отказ в предоставлении муниципальной услу</w:t>
      </w:r>
      <w:r w:rsidR="0085057B">
        <w:rPr>
          <w:rFonts w:ascii="Times New Roman" w:hAnsi="Times New Roman" w:cs="Times New Roman"/>
          <w:sz w:val="26"/>
          <w:szCs w:val="26"/>
          <w:lang w:bidi="ru-RU"/>
        </w:rPr>
        <w:t>ги, если основания отказа не</w:t>
      </w:r>
      <w:r w:rsidRPr="00805206">
        <w:rPr>
          <w:rFonts w:ascii="Times New Roman" w:hAnsi="Times New Roman" w:cs="Times New Roman"/>
          <w:sz w:val="26"/>
          <w:szCs w:val="26"/>
          <w:lang w:bidi="ru-RU"/>
        </w:rPr>
        <w:t xml:space="preserve">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805206">
        <w:rPr>
          <w:rFonts w:ascii="Times New Roman" w:hAnsi="Times New Roman" w:cs="Times New Roman"/>
          <w:sz w:val="26"/>
          <w:szCs w:val="26"/>
          <w:lang w:bidi="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805206">
        <w:rPr>
          <w:rFonts w:ascii="Times New Roman" w:hAnsi="Times New Roman" w:cs="Times New Roman"/>
          <w:sz w:val="26"/>
          <w:szCs w:val="26"/>
          <w:lang w:bidi="ru-RU"/>
        </w:rPr>
        <w:lastRenderedPageBreak/>
        <w:t>исправлений.</w:t>
      </w:r>
      <w:proofErr w:type="gramEnd"/>
      <w:r w:rsidRPr="00805206">
        <w:rPr>
          <w:rFonts w:ascii="Times New Roman" w:hAnsi="Times New Roman" w:cs="Times New Roman"/>
          <w:sz w:val="26"/>
          <w:szCs w:val="26"/>
          <w:lang w:bidi="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нарушение срока или порядка выдачи документов по результатам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05206">
        <w:rPr>
          <w:rFonts w:ascii="Times New Roman" w:hAnsi="Times New Roman" w:cs="Times New Roman"/>
          <w:sz w:val="26"/>
          <w:szCs w:val="26"/>
          <w:lang w:bidi="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Органы местного самоуправления, организации и</w:t>
      </w:r>
      <w:r w:rsidRPr="00805206">
        <w:rPr>
          <w:rFonts w:ascii="Times New Roman" w:hAnsi="Times New Roman" w:cs="Times New Roman"/>
          <w:b/>
          <w:bCs/>
          <w:sz w:val="26"/>
          <w:szCs w:val="26"/>
          <w:lang w:bidi="ru-RU"/>
        </w:rPr>
        <w:br/>
        <w:t>уполномоченные на рассмотрение жалобы и должностные лица, которым</w:t>
      </w:r>
      <w:r w:rsidRPr="00805206">
        <w:rPr>
          <w:rFonts w:ascii="Times New Roman" w:hAnsi="Times New Roman" w:cs="Times New Roman"/>
          <w:b/>
          <w:bCs/>
          <w:sz w:val="26"/>
          <w:szCs w:val="26"/>
          <w:lang w:bidi="ru-RU"/>
        </w:rPr>
        <w:br/>
        <w:t xml:space="preserve">может быть направлена жалоба заявителя в </w:t>
      </w:r>
      <w:proofErr w:type="gramStart"/>
      <w:r w:rsidRPr="00805206">
        <w:rPr>
          <w:rFonts w:ascii="Times New Roman" w:hAnsi="Times New Roman" w:cs="Times New Roman"/>
          <w:b/>
          <w:bCs/>
          <w:sz w:val="26"/>
          <w:szCs w:val="26"/>
          <w:lang w:bidi="ru-RU"/>
        </w:rPr>
        <w:t>досудебном</w:t>
      </w:r>
      <w:proofErr w:type="gramEnd"/>
      <w:r w:rsidRPr="00805206">
        <w:rPr>
          <w:rFonts w:ascii="Times New Roman" w:hAnsi="Times New Roman" w:cs="Times New Roman"/>
          <w:b/>
          <w:bCs/>
          <w:sz w:val="26"/>
          <w:szCs w:val="26"/>
          <w:lang w:bidi="ru-RU"/>
        </w:rPr>
        <w:t xml:space="preserve"> (внесудебном)</w:t>
      </w:r>
    </w:p>
    <w:p w:rsidR="00805206" w:rsidRPr="00805206" w:rsidRDefault="00805206" w:rsidP="0085057B">
      <w:pPr>
        <w:spacing w:after="0"/>
        <w:jc w:val="center"/>
        <w:rPr>
          <w:rFonts w:ascii="Times New Roman" w:hAnsi="Times New Roman" w:cs="Times New Roman"/>
          <w:b/>
          <w:bCs/>
          <w:sz w:val="26"/>
          <w:szCs w:val="26"/>
          <w:lang w:bidi="ru-RU"/>
        </w:rPr>
      </w:pPr>
      <w:bookmarkStart w:id="11" w:name="bookmark11"/>
      <w:proofErr w:type="gramStart"/>
      <w:r w:rsidRPr="00805206">
        <w:rPr>
          <w:rFonts w:ascii="Times New Roman" w:hAnsi="Times New Roman" w:cs="Times New Roman"/>
          <w:b/>
          <w:bCs/>
          <w:sz w:val="26"/>
          <w:szCs w:val="26"/>
          <w:lang w:bidi="ru-RU"/>
        </w:rPr>
        <w:t>порядке</w:t>
      </w:r>
      <w:bookmarkEnd w:id="11"/>
      <w:proofErr w:type="gramEnd"/>
    </w:p>
    <w:p w:rsidR="00805206" w:rsidRPr="00805206" w:rsidRDefault="00805206" w:rsidP="0085057B">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Жалоба на решения и действия (бездействие) Администрации, должностного лица Администрации, муниципального служащего подается ру</w:t>
      </w:r>
      <w:r w:rsidR="0085057B">
        <w:rPr>
          <w:rFonts w:ascii="Times New Roman" w:hAnsi="Times New Roman" w:cs="Times New Roman"/>
          <w:sz w:val="26"/>
          <w:szCs w:val="26"/>
          <w:lang w:bidi="ru-RU"/>
        </w:rPr>
        <w:t>ководителю Администраци</w:t>
      </w:r>
      <w:r w:rsidRPr="00805206">
        <w:rPr>
          <w:rFonts w:ascii="Times New Roman" w:hAnsi="Times New Roman" w:cs="Times New Roman"/>
          <w:sz w:val="26"/>
          <w:szCs w:val="26"/>
          <w:lang w:bidi="ru-RU"/>
        </w:rPr>
        <w:t>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Жалоба на решения и действия (бездействие) руководителя Администрации подается в </w:t>
      </w:r>
      <w:proofErr w:type="gramStart"/>
      <w:r w:rsidRPr="00805206">
        <w:rPr>
          <w:rFonts w:ascii="Times New Roman" w:hAnsi="Times New Roman" w:cs="Times New Roman"/>
          <w:sz w:val="26"/>
          <w:szCs w:val="26"/>
          <w:lang w:bidi="ru-RU"/>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05206">
        <w:rPr>
          <w:rFonts w:ascii="Times New Roman" w:hAnsi="Times New Roman" w:cs="Times New Roman"/>
          <w:sz w:val="26"/>
          <w:szCs w:val="26"/>
          <w:lang w:bidi="ru-RU"/>
        </w:rPr>
        <w:t xml:space="preserve"> непосредственно руководителем Администрации.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Жалобы на решения и действия (бездействие) работников привлекаемых организаций подаются руководителям этих организаций.</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В Администрации, </w:t>
      </w:r>
      <w:proofErr w:type="gramStart"/>
      <w:r w:rsidRPr="00805206">
        <w:rPr>
          <w:rFonts w:ascii="Times New Roman" w:hAnsi="Times New Roman" w:cs="Times New Roman"/>
          <w:sz w:val="26"/>
          <w:szCs w:val="26"/>
          <w:lang w:bidi="ru-RU"/>
        </w:rPr>
        <w:t>предоставляющем</w:t>
      </w:r>
      <w:proofErr w:type="gramEnd"/>
      <w:r w:rsidRPr="00805206">
        <w:rPr>
          <w:rFonts w:ascii="Times New Roman" w:hAnsi="Times New Roman" w:cs="Times New Roman"/>
          <w:sz w:val="26"/>
          <w:szCs w:val="26"/>
          <w:lang w:bidi="ru-RU"/>
        </w:rPr>
        <w:t xml:space="preserve"> муниципальную услугу, РГАУ МФЦ, привлекаемой организации определяются уполномоченные на рассмотрение жалоб должностные лица.</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Порядок подачи и рассмотрения жалобы</w:t>
      </w:r>
    </w:p>
    <w:p w:rsidR="00805206" w:rsidRPr="00805206" w:rsidRDefault="00805206" w:rsidP="0085057B">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Жалоба подается в письменной форме на бумажном носителе, в том числе по почте, а также при личном приеме Заявителя, или в электронном виде. Жалоба должна содержать:</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5206">
        <w:rPr>
          <w:rFonts w:ascii="Times New Roman" w:hAnsi="Times New Roman" w:cs="Times New Roman"/>
          <w:sz w:val="26"/>
          <w:szCs w:val="26"/>
          <w:lang w:bidi="ru-RU"/>
        </w:rPr>
        <w:t>представлена</w:t>
      </w:r>
      <w:proofErr w:type="gramEnd"/>
      <w:r w:rsidRPr="00805206">
        <w:rPr>
          <w:rFonts w:ascii="Times New Roman" w:hAnsi="Times New Roman" w:cs="Times New Roman"/>
          <w:sz w:val="26"/>
          <w:szCs w:val="26"/>
          <w:lang w:bidi="ru-RU"/>
        </w:rPr>
        <w:t>:</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w:t>
      </w:r>
      <w:r w:rsidRPr="00805206">
        <w:rPr>
          <w:rFonts w:ascii="Times New Roman" w:hAnsi="Times New Roman" w:cs="Times New Roman"/>
          <w:sz w:val="26"/>
          <w:szCs w:val="26"/>
          <w:lang w:bidi="ru-RU"/>
        </w:rPr>
        <w:tab/>
        <w:t>оформленная в соответствии с законодательством Российской Федерации доверенность (для физических лиц);</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б)</w:t>
      </w:r>
      <w:r w:rsidRPr="00805206">
        <w:rPr>
          <w:rFonts w:ascii="Times New Roman" w:hAnsi="Times New Roman" w:cs="Times New Roman"/>
          <w:sz w:val="26"/>
          <w:szCs w:val="26"/>
          <w:lang w:bidi="ru-RU"/>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w:t>
      </w:r>
      <w:r w:rsidRPr="00805206">
        <w:rPr>
          <w:rFonts w:ascii="Times New Roman" w:hAnsi="Times New Roman" w:cs="Times New Roman"/>
          <w:sz w:val="26"/>
          <w:szCs w:val="26"/>
          <w:lang w:bidi="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206" w:rsidRPr="00805206" w:rsidRDefault="00805206" w:rsidP="0085057B">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Прием жалоб в письменной форме осуществляется:</w:t>
      </w:r>
    </w:p>
    <w:p w:rsidR="00805206" w:rsidRPr="00805206" w:rsidRDefault="00805206" w:rsidP="0085057B">
      <w:pPr>
        <w:numPr>
          <w:ilvl w:val="0"/>
          <w:numId w:val="24"/>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Время приема жалоб должно совпадать со временем предоставления муниципальной услуги.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Жалоба в письменной форме может быть также направлена по почте.</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5206" w:rsidRPr="00805206" w:rsidRDefault="00805206" w:rsidP="0085057B">
      <w:pPr>
        <w:numPr>
          <w:ilvl w:val="0"/>
          <w:numId w:val="24"/>
        </w:num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Многофункциональным</w:t>
      </w:r>
      <w:proofErr w:type="gramEnd"/>
      <w:r w:rsidRPr="00805206">
        <w:rPr>
          <w:rFonts w:ascii="Times New Roman" w:hAnsi="Times New Roman" w:cs="Times New Roman"/>
          <w:sz w:val="26"/>
          <w:szCs w:val="26"/>
          <w:lang w:bidi="ru-RU"/>
        </w:rPr>
        <w:t xml:space="preserve"> ценз ром или привлекаемой организацией.</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этом срок рассмотрения жалобы исчисляется со дня регистрации жалобы в Администрации.</w:t>
      </w:r>
    </w:p>
    <w:p w:rsidR="00805206" w:rsidRPr="00805206" w:rsidRDefault="00805206" w:rsidP="0085057B">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электронном виде жалоба может быть подана Заявителем посредством:</w:t>
      </w:r>
    </w:p>
    <w:p w:rsidR="00805206" w:rsidRPr="00805206" w:rsidRDefault="00805206" w:rsidP="0085057B">
      <w:pPr>
        <w:numPr>
          <w:ilvl w:val="0"/>
          <w:numId w:val="25"/>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Официального сайта Администрации муниципального района Федоровский район Республики Башкортостан в сети Интернет;</w:t>
      </w:r>
    </w:p>
    <w:p w:rsidR="00805206" w:rsidRPr="00805206" w:rsidRDefault="0085057B" w:rsidP="0085057B">
      <w:pPr>
        <w:numPr>
          <w:ilvl w:val="0"/>
          <w:numId w:val="25"/>
        </w:numPr>
        <w:spacing w:after="0"/>
        <w:jc w:val="both"/>
        <w:rPr>
          <w:rFonts w:ascii="Times New Roman" w:hAnsi="Times New Roman" w:cs="Times New Roman"/>
          <w:sz w:val="26"/>
          <w:szCs w:val="26"/>
          <w:lang w:bidi="ru-RU"/>
        </w:rPr>
      </w:pPr>
      <w:r>
        <w:rPr>
          <w:rFonts w:ascii="Times New Roman" w:hAnsi="Times New Roman" w:cs="Times New Roman"/>
          <w:sz w:val="26"/>
          <w:szCs w:val="26"/>
          <w:lang w:bidi="ru-RU"/>
        </w:rPr>
        <w:t>РПГУ</w:t>
      </w:r>
      <w:r w:rsidR="00805206" w:rsidRPr="00805206">
        <w:rPr>
          <w:rFonts w:ascii="Times New Roman" w:hAnsi="Times New Roman" w:cs="Times New Roman"/>
          <w:sz w:val="26"/>
          <w:szCs w:val="26"/>
          <w:lang w:bidi="ru-RU"/>
        </w:rPr>
        <w:t xml:space="preserve">,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805206" w:rsidRPr="00805206">
        <w:rPr>
          <w:rFonts w:ascii="Times New Roman" w:hAnsi="Times New Roman" w:cs="Times New Roman"/>
          <w:sz w:val="26"/>
          <w:szCs w:val="26"/>
        </w:rPr>
        <w:t>(</w:t>
      </w:r>
      <w:hyperlink r:id="rId11" w:history="1">
        <w:r w:rsidR="00805206" w:rsidRPr="00805206">
          <w:rPr>
            <w:rStyle w:val="a3"/>
            <w:rFonts w:ascii="Times New Roman" w:hAnsi="Times New Roman" w:cs="Times New Roman"/>
            <w:sz w:val="26"/>
            <w:szCs w:val="26"/>
            <w:lang w:bidi="en-US"/>
          </w:rPr>
          <w:t>https</w:t>
        </w:r>
        <w:r w:rsidR="00805206" w:rsidRPr="00805206">
          <w:rPr>
            <w:rStyle w:val="a3"/>
            <w:rFonts w:ascii="Times New Roman" w:hAnsi="Times New Roman" w:cs="Times New Roman"/>
            <w:sz w:val="26"/>
            <w:szCs w:val="26"/>
          </w:rPr>
          <w:t>://</w:t>
        </w:r>
        <w:r w:rsidR="00805206" w:rsidRPr="00805206">
          <w:rPr>
            <w:rStyle w:val="a3"/>
            <w:rFonts w:ascii="Times New Roman" w:hAnsi="Times New Roman" w:cs="Times New Roman"/>
            <w:sz w:val="26"/>
            <w:szCs w:val="26"/>
            <w:lang w:bidi="en-US"/>
          </w:rPr>
          <w:t>do</w:t>
        </w:r>
        <w:r w:rsidR="00805206" w:rsidRPr="00805206">
          <w:rPr>
            <w:rStyle w:val="a3"/>
            <w:rFonts w:ascii="Times New Roman" w:hAnsi="Times New Roman" w:cs="Times New Roman"/>
            <w:sz w:val="26"/>
            <w:szCs w:val="26"/>
          </w:rPr>
          <w:t>.</w:t>
        </w:r>
        <w:r w:rsidR="00805206" w:rsidRPr="00805206">
          <w:rPr>
            <w:rStyle w:val="a3"/>
            <w:rFonts w:ascii="Times New Roman" w:hAnsi="Times New Roman" w:cs="Times New Roman"/>
            <w:sz w:val="26"/>
            <w:szCs w:val="26"/>
            <w:lang w:bidi="en-US"/>
          </w:rPr>
          <w:t>gosuslugi</w:t>
        </w:r>
        <w:r w:rsidR="00805206" w:rsidRPr="00805206">
          <w:rPr>
            <w:rStyle w:val="a3"/>
            <w:rFonts w:ascii="Times New Roman" w:hAnsi="Times New Roman" w:cs="Times New Roman"/>
            <w:sz w:val="26"/>
            <w:szCs w:val="26"/>
          </w:rPr>
          <w:t>.</w:t>
        </w:r>
        <w:r w:rsidR="00805206" w:rsidRPr="00805206">
          <w:rPr>
            <w:rStyle w:val="a3"/>
            <w:rFonts w:ascii="Times New Roman" w:hAnsi="Times New Roman" w:cs="Times New Roman"/>
            <w:sz w:val="26"/>
            <w:szCs w:val="26"/>
            <w:lang w:bidi="en-US"/>
          </w:rPr>
          <w:t>ru</w:t>
        </w:r>
        <w:r w:rsidR="00805206" w:rsidRPr="00805206">
          <w:rPr>
            <w:rStyle w:val="a3"/>
            <w:rFonts w:ascii="Times New Roman" w:hAnsi="Times New Roman" w:cs="Times New Roman"/>
            <w:sz w:val="26"/>
            <w:szCs w:val="26"/>
          </w:rPr>
          <w:t>/</w:t>
        </w:r>
      </w:hyperlink>
      <w:r w:rsidR="00805206" w:rsidRPr="00805206">
        <w:rPr>
          <w:rFonts w:ascii="Times New Roman" w:hAnsi="Times New Roman" w:cs="Times New Roman"/>
          <w:sz w:val="26"/>
          <w:szCs w:val="26"/>
        </w:rPr>
        <w:t>).</w:t>
      </w:r>
    </w:p>
    <w:p w:rsidR="00805206" w:rsidRPr="00805206" w:rsidRDefault="0085057B" w:rsidP="0085057B">
      <w:pPr>
        <w:spacing w:after="0"/>
        <w:jc w:val="both"/>
        <w:rPr>
          <w:rFonts w:ascii="Times New Roman" w:hAnsi="Times New Roman" w:cs="Times New Roman"/>
          <w:sz w:val="26"/>
          <w:szCs w:val="26"/>
          <w:lang w:bidi="ru-RU"/>
        </w:rPr>
      </w:pPr>
      <w:r>
        <w:rPr>
          <w:rFonts w:ascii="Times New Roman" w:hAnsi="Times New Roman" w:cs="Times New Roman"/>
          <w:sz w:val="26"/>
          <w:szCs w:val="26"/>
          <w:lang w:bidi="ru-RU"/>
        </w:rPr>
        <w:t>При подаче жало</w:t>
      </w:r>
      <w:r w:rsidR="00805206" w:rsidRPr="00805206">
        <w:rPr>
          <w:rFonts w:ascii="Times New Roman" w:hAnsi="Times New Roman" w:cs="Times New Roman"/>
          <w:sz w:val="26"/>
          <w:szCs w:val="26"/>
          <w:lang w:bidi="ru-RU"/>
        </w:rPr>
        <w:t>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w:t>
      </w:r>
      <w:proofErr w:type="gramStart"/>
      <w:r w:rsidRPr="00805206">
        <w:rPr>
          <w:rFonts w:ascii="Times New Roman" w:hAnsi="Times New Roman" w:cs="Times New Roman"/>
          <w:sz w:val="26"/>
          <w:szCs w:val="26"/>
          <w:lang w:bidi="ru-RU"/>
        </w:rPr>
        <w:t>,</w:t>
      </w:r>
      <w:proofErr w:type="gramEnd"/>
      <w:r w:rsidRPr="00805206">
        <w:rPr>
          <w:rFonts w:ascii="Times New Roman" w:hAnsi="Times New Roman" w:cs="Times New Roman"/>
          <w:sz w:val="26"/>
          <w:szCs w:val="26"/>
          <w:lang w:bidi="ru-RU"/>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Сроки рассмотрения жалобы</w:t>
      </w:r>
    </w:p>
    <w:p w:rsidR="00805206" w:rsidRPr="00805206" w:rsidRDefault="00805206" w:rsidP="0085057B">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Жалоба, поступившая в Администрацию, предоставляющий муниципальную услугу, РГАУ МФЦ, учредителю </w:t>
      </w:r>
      <w:proofErr w:type="gramStart"/>
      <w:r w:rsidR="0085057B">
        <w:rPr>
          <w:rFonts w:ascii="Times New Roman" w:hAnsi="Times New Roman" w:cs="Times New Roman"/>
          <w:sz w:val="26"/>
          <w:szCs w:val="26"/>
          <w:lang w:bidi="en-US"/>
        </w:rPr>
        <w:t>P</w:t>
      </w:r>
      <w:proofErr w:type="gramEnd"/>
      <w:r w:rsidR="0085057B">
        <w:rPr>
          <w:rFonts w:ascii="Times New Roman" w:hAnsi="Times New Roman" w:cs="Times New Roman"/>
          <w:sz w:val="26"/>
          <w:szCs w:val="26"/>
          <w:lang w:bidi="en-US"/>
        </w:rPr>
        <w:t>Г</w:t>
      </w:r>
      <w:r w:rsidRPr="00805206">
        <w:rPr>
          <w:rFonts w:ascii="Times New Roman" w:hAnsi="Times New Roman" w:cs="Times New Roman"/>
          <w:sz w:val="26"/>
          <w:szCs w:val="26"/>
          <w:lang w:bidi="ru-RU"/>
        </w:rPr>
        <w:t>АУ МФЦ или привлекаемую организацию, подлежит рассмотрению в течение пятнадцати рабочих дней со дня ее регистрации.</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w:t>
      </w:r>
      <w:r w:rsidRPr="00805206">
        <w:rPr>
          <w:rFonts w:ascii="Times New Roman" w:hAnsi="Times New Roman" w:cs="Times New Roman"/>
          <w:sz w:val="26"/>
          <w:szCs w:val="26"/>
          <w:lang w:bidi="ru-RU"/>
        </w:rPr>
        <w:lastRenderedPageBreak/>
        <w:t>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 xml:space="preserve">Перечень оснований дли </w:t>
      </w:r>
      <w:proofErr w:type="gramStart"/>
      <w:r w:rsidRPr="00805206">
        <w:rPr>
          <w:rFonts w:ascii="Times New Roman" w:hAnsi="Times New Roman" w:cs="Times New Roman"/>
          <w:b/>
          <w:bCs/>
          <w:sz w:val="26"/>
          <w:szCs w:val="26"/>
          <w:lang w:bidi="ru-RU"/>
        </w:rPr>
        <w:t>приостановлении</w:t>
      </w:r>
      <w:proofErr w:type="gramEnd"/>
      <w:r w:rsidRPr="00805206">
        <w:rPr>
          <w:rFonts w:ascii="Times New Roman" w:hAnsi="Times New Roman" w:cs="Times New Roman"/>
          <w:b/>
          <w:bCs/>
          <w:sz w:val="26"/>
          <w:szCs w:val="26"/>
          <w:lang w:bidi="ru-RU"/>
        </w:rPr>
        <w:t xml:space="preserve"> рассмотрения жалобы в случае,</w:t>
      </w:r>
      <w:r w:rsidRPr="00805206">
        <w:rPr>
          <w:rFonts w:ascii="Times New Roman" w:hAnsi="Times New Roman" w:cs="Times New Roman"/>
          <w:b/>
          <w:bCs/>
          <w:sz w:val="26"/>
          <w:szCs w:val="26"/>
          <w:lang w:bidi="ru-RU"/>
        </w:rPr>
        <w:br/>
        <w:t>если возможность приостановления предусмотрена законодательством</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Российской Федерации</w:t>
      </w:r>
    </w:p>
    <w:p w:rsidR="00805206" w:rsidRPr="00805206" w:rsidRDefault="00805206" w:rsidP="0085057B">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Оснований для приостановления рассмотрения жалобы не имеется.</w:t>
      </w:r>
    </w:p>
    <w:p w:rsidR="00805206" w:rsidRPr="00805206" w:rsidRDefault="00805206" w:rsidP="0085057B">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Результат рассмотрения жалобы</w:t>
      </w:r>
    </w:p>
    <w:p w:rsidR="00805206" w:rsidRPr="00805206" w:rsidRDefault="00805206" w:rsidP="0085057B">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в удовлетворении жалобы отказывается.</w:t>
      </w:r>
      <w:proofErr w:type="gramEnd"/>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Администрация,</w:t>
      </w:r>
      <w:r w:rsidRPr="00805206">
        <w:rPr>
          <w:rFonts w:ascii="Times New Roman" w:hAnsi="Times New Roman" w:cs="Times New Roman"/>
          <w:sz w:val="26"/>
          <w:szCs w:val="26"/>
          <w:lang w:bidi="ru-RU"/>
        </w:rPr>
        <w:tab/>
        <w:t>РГАУ</w:t>
      </w:r>
      <w:r w:rsidRPr="00805206">
        <w:rPr>
          <w:rFonts w:ascii="Times New Roman" w:hAnsi="Times New Roman" w:cs="Times New Roman"/>
          <w:sz w:val="26"/>
          <w:szCs w:val="26"/>
          <w:lang w:bidi="ru-RU"/>
        </w:rPr>
        <w:tab/>
        <w:t>МФЦ,</w:t>
      </w:r>
      <w:r w:rsidRPr="00805206">
        <w:rPr>
          <w:rFonts w:ascii="Times New Roman" w:hAnsi="Times New Roman" w:cs="Times New Roman"/>
          <w:sz w:val="26"/>
          <w:szCs w:val="26"/>
          <w:lang w:bidi="ru-RU"/>
        </w:rPr>
        <w:tab/>
        <w:t>учредитель</w:t>
      </w:r>
      <w:r w:rsidRPr="00805206">
        <w:rPr>
          <w:rFonts w:ascii="Times New Roman" w:hAnsi="Times New Roman" w:cs="Times New Roman"/>
          <w:sz w:val="26"/>
          <w:szCs w:val="26"/>
          <w:lang w:bidi="ru-RU"/>
        </w:rPr>
        <w:tab/>
        <w:t>РГАУ</w:t>
      </w:r>
      <w:r w:rsidRPr="00805206">
        <w:rPr>
          <w:rFonts w:ascii="Times New Roman" w:hAnsi="Times New Roman" w:cs="Times New Roman"/>
          <w:sz w:val="26"/>
          <w:szCs w:val="26"/>
          <w:lang w:bidi="ru-RU"/>
        </w:rPr>
        <w:tab/>
        <w:t>МФЦ,</w:t>
      </w:r>
      <w:r w:rsidRPr="00805206">
        <w:rPr>
          <w:rFonts w:ascii="Times New Roman" w:hAnsi="Times New Roman" w:cs="Times New Roman"/>
          <w:sz w:val="26"/>
          <w:szCs w:val="26"/>
          <w:lang w:bidi="ru-RU"/>
        </w:rPr>
        <w:tab/>
        <w:t>привлекаемая</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организация отказывает в удовлетворении жалобы в следующих случаях:</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w:t>
      </w:r>
      <w:r w:rsidRPr="00805206">
        <w:rPr>
          <w:rFonts w:ascii="Times New Roman" w:hAnsi="Times New Roman" w:cs="Times New Roman"/>
          <w:sz w:val="26"/>
          <w:szCs w:val="26"/>
          <w:lang w:bidi="ru-RU"/>
        </w:rPr>
        <w:tab/>
        <w:t>наличие вступившего в законную силу решения суда, арбитражного суда по жалобе о том же предмете и по тем же основаниям;</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б)</w:t>
      </w:r>
      <w:r w:rsidRPr="00805206">
        <w:rPr>
          <w:rFonts w:ascii="Times New Roman" w:hAnsi="Times New Roman" w:cs="Times New Roman"/>
          <w:sz w:val="26"/>
          <w:szCs w:val="26"/>
          <w:lang w:bidi="ru-RU"/>
        </w:rPr>
        <w:tab/>
        <w:t>подача жалобы лицом, полномочия которого не подтверждены в порядке, установленном законодательством Российской Федерации;</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w:t>
      </w:r>
      <w:r w:rsidRPr="00805206">
        <w:rPr>
          <w:rFonts w:ascii="Times New Roman" w:hAnsi="Times New Roman" w:cs="Times New Roman"/>
          <w:sz w:val="26"/>
          <w:szCs w:val="26"/>
          <w:lang w:bidi="ru-RU"/>
        </w:rPr>
        <w:tab/>
        <w:t>наличие решения по жалобе, принятого ранее в отношении того же Заявителя и по тому же предмету жалобы.</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Администрация,</w:t>
      </w:r>
      <w:r w:rsidRPr="00805206">
        <w:rPr>
          <w:rFonts w:ascii="Times New Roman" w:hAnsi="Times New Roman" w:cs="Times New Roman"/>
          <w:sz w:val="26"/>
          <w:szCs w:val="26"/>
          <w:lang w:bidi="ru-RU"/>
        </w:rPr>
        <w:tab/>
        <w:t>РГАУ</w:t>
      </w:r>
      <w:r w:rsidRPr="00805206">
        <w:rPr>
          <w:rFonts w:ascii="Times New Roman" w:hAnsi="Times New Roman" w:cs="Times New Roman"/>
          <w:sz w:val="26"/>
          <w:szCs w:val="26"/>
          <w:lang w:bidi="ru-RU"/>
        </w:rPr>
        <w:tab/>
        <w:t>МФЦ,</w:t>
      </w:r>
      <w:r w:rsidRPr="00805206">
        <w:rPr>
          <w:rFonts w:ascii="Times New Roman" w:hAnsi="Times New Roman" w:cs="Times New Roman"/>
          <w:sz w:val="26"/>
          <w:szCs w:val="26"/>
          <w:lang w:bidi="ru-RU"/>
        </w:rPr>
        <w:tab/>
        <w:t>уч</w:t>
      </w:r>
      <w:r w:rsidR="0085057B">
        <w:rPr>
          <w:rFonts w:ascii="Times New Roman" w:hAnsi="Times New Roman" w:cs="Times New Roman"/>
          <w:sz w:val="26"/>
          <w:szCs w:val="26"/>
          <w:lang w:bidi="ru-RU"/>
        </w:rPr>
        <w:t>редитель</w:t>
      </w:r>
      <w:r w:rsidR="0085057B">
        <w:rPr>
          <w:rFonts w:ascii="Times New Roman" w:hAnsi="Times New Roman" w:cs="Times New Roman"/>
          <w:sz w:val="26"/>
          <w:szCs w:val="26"/>
          <w:lang w:bidi="ru-RU"/>
        </w:rPr>
        <w:tab/>
        <w:t>РГАУ</w:t>
      </w:r>
      <w:r w:rsidR="0085057B">
        <w:rPr>
          <w:rFonts w:ascii="Times New Roman" w:hAnsi="Times New Roman" w:cs="Times New Roman"/>
          <w:sz w:val="26"/>
          <w:szCs w:val="26"/>
          <w:lang w:bidi="ru-RU"/>
        </w:rPr>
        <w:tab/>
        <w:t>МФЦ,</w:t>
      </w:r>
      <w:r w:rsidR="0085057B">
        <w:rPr>
          <w:rFonts w:ascii="Times New Roman" w:hAnsi="Times New Roman" w:cs="Times New Roman"/>
          <w:sz w:val="26"/>
          <w:szCs w:val="26"/>
          <w:lang w:bidi="ru-RU"/>
        </w:rPr>
        <w:tab/>
        <w:t xml:space="preserve">привлекаемая </w:t>
      </w:r>
      <w:r w:rsidRPr="00805206">
        <w:rPr>
          <w:rFonts w:ascii="Times New Roman" w:hAnsi="Times New Roman" w:cs="Times New Roman"/>
          <w:sz w:val="26"/>
          <w:szCs w:val="26"/>
          <w:lang w:bidi="ru-RU"/>
        </w:rPr>
        <w:t>организация вправе оставить жалобу без ответа по существу поставленных в ней вопросов в следующих случаях:</w:t>
      </w:r>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05206" w:rsidRPr="00805206" w:rsidRDefault="00805206" w:rsidP="0085057B">
      <w:pPr>
        <w:spacing w:after="0"/>
        <w:jc w:val="both"/>
        <w:rPr>
          <w:rFonts w:ascii="Times New Roman" w:hAnsi="Times New Roman" w:cs="Times New Roman"/>
          <w:sz w:val="26"/>
          <w:szCs w:val="26"/>
          <w:lang w:bidi="ru-RU"/>
        </w:rPr>
      </w:pPr>
      <w:proofErr w:type="gramStart"/>
      <w:r w:rsidRPr="00805206">
        <w:rPr>
          <w:rFonts w:ascii="Times New Roman" w:hAnsi="Times New Roman" w:cs="Times New Roman"/>
          <w:sz w:val="26"/>
          <w:szCs w:val="26"/>
          <w:lang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05206" w:rsidRPr="00805206" w:rsidRDefault="00805206" w:rsidP="0085057B">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текст письменного обращения не позволяет определить суть предложения, заявления или жалобы.</w:t>
      </w:r>
    </w:p>
    <w:p w:rsidR="00805206" w:rsidRPr="00805206" w:rsidRDefault="00805206" w:rsidP="0085057B">
      <w:pPr>
        <w:spacing w:after="0"/>
        <w:jc w:val="center"/>
        <w:rPr>
          <w:rFonts w:ascii="Times New Roman" w:hAnsi="Times New Roman" w:cs="Times New Roman"/>
          <w:b/>
          <w:bCs/>
          <w:sz w:val="26"/>
          <w:szCs w:val="26"/>
          <w:lang w:bidi="ru-RU"/>
        </w:rPr>
      </w:pPr>
      <w:bookmarkStart w:id="12" w:name="bookmark12"/>
      <w:r w:rsidRPr="00805206">
        <w:rPr>
          <w:rFonts w:ascii="Times New Roman" w:hAnsi="Times New Roman" w:cs="Times New Roman"/>
          <w:b/>
          <w:bCs/>
          <w:sz w:val="26"/>
          <w:szCs w:val="26"/>
          <w:lang w:bidi="ru-RU"/>
        </w:rPr>
        <w:lastRenderedPageBreak/>
        <w:t>Порядок информирования заявителя о результатах рассмотрения жалобы</w:t>
      </w:r>
      <w:bookmarkEnd w:id="12"/>
    </w:p>
    <w:p w:rsidR="00805206" w:rsidRPr="00805206" w:rsidRDefault="00805206" w:rsidP="0085057B">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05206" w:rsidRPr="00805206" w:rsidRDefault="00805206" w:rsidP="0085057B">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ответе по результатам рассмотрения жалобы указываются: наименование Админис</w:t>
      </w:r>
      <w:r w:rsidR="0085057B">
        <w:rPr>
          <w:rFonts w:ascii="Times New Roman" w:hAnsi="Times New Roman" w:cs="Times New Roman"/>
          <w:sz w:val="26"/>
          <w:szCs w:val="26"/>
          <w:lang w:bidi="ru-RU"/>
        </w:rPr>
        <w:t>трации, РГАУ МФЦ, учредителя РГА</w:t>
      </w:r>
      <w:r w:rsidRPr="00805206">
        <w:rPr>
          <w:rFonts w:ascii="Times New Roman" w:hAnsi="Times New Roman" w:cs="Times New Roman"/>
          <w:sz w:val="26"/>
          <w:szCs w:val="26"/>
          <w:lang w:bidi="ru-RU"/>
        </w:rPr>
        <w:t>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номер, дата, место принятия решения, включая сведения о должностном лице,</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решение или действие (бездействие) которого обжалуется;</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фамилия, имя, отчество (последнее - при наличии) или наименование</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Заявителя;</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основания для принятия решения по жалобе; принятое по жалобе решение;</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в случае</w:t>
      </w:r>
      <w:proofErr w:type="gramStart"/>
      <w:r w:rsidRPr="00805206">
        <w:rPr>
          <w:rFonts w:ascii="Times New Roman" w:hAnsi="Times New Roman" w:cs="Times New Roman"/>
          <w:sz w:val="26"/>
          <w:szCs w:val="26"/>
          <w:lang w:bidi="ru-RU"/>
        </w:rPr>
        <w:t>,</w:t>
      </w:r>
      <w:proofErr w:type="gramEnd"/>
      <w:r w:rsidRPr="00805206">
        <w:rPr>
          <w:rFonts w:ascii="Times New Roman" w:hAnsi="Times New Roman" w:cs="Times New Roman"/>
          <w:sz w:val="26"/>
          <w:szCs w:val="26"/>
          <w:lang w:bidi="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сведения о порядке обжалования принятого по жалобе решения.</w:t>
      </w:r>
    </w:p>
    <w:p w:rsidR="00805206" w:rsidRPr="00805206" w:rsidRDefault="00805206" w:rsidP="00EF7B1D">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5206">
        <w:rPr>
          <w:rFonts w:ascii="Times New Roman" w:hAnsi="Times New Roman" w:cs="Times New Roman"/>
          <w:sz w:val="26"/>
          <w:szCs w:val="26"/>
          <w:lang w:bidi="ru-RU"/>
        </w:rPr>
        <w:t>неудобства</w:t>
      </w:r>
      <w:proofErr w:type="gramEnd"/>
      <w:r w:rsidRPr="00805206">
        <w:rPr>
          <w:rFonts w:ascii="Times New Roman" w:hAnsi="Times New Roman" w:cs="Times New Roman"/>
          <w:sz w:val="26"/>
          <w:szCs w:val="26"/>
          <w:lang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5206" w:rsidRPr="00805206" w:rsidRDefault="00805206" w:rsidP="00EF7B1D">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В случае признания </w:t>
      </w:r>
      <w:proofErr w:type="gramStart"/>
      <w:r w:rsidRPr="00805206">
        <w:rPr>
          <w:rFonts w:ascii="Times New Roman" w:hAnsi="Times New Roman" w:cs="Times New Roman"/>
          <w:sz w:val="26"/>
          <w:szCs w:val="26"/>
          <w:lang w:bidi="ru-RU"/>
        </w:rPr>
        <w:t>жалобы</w:t>
      </w:r>
      <w:proofErr w:type="gramEnd"/>
      <w:r w:rsidRPr="00805206">
        <w:rPr>
          <w:rFonts w:ascii="Times New Roman" w:hAnsi="Times New Roman" w:cs="Times New Roman"/>
          <w:sz w:val="26"/>
          <w:szCs w:val="26"/>
          <w:lang w:bidi="ru-RU"/>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5206" w:rsidRPr="00805206" w:rsidRDefault="00805206" w:rsidP="00EF7B1D">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 xml:space="preserve">В случае установления в ходе или по результатам </w:t>
      </w:r>
      <w:proofErr w:type="gramStart"/>
      <w:r w:rsidRPr="00805206">
        <w:rPr>
          <w:rFonts w:ascii="Times New Roman" w:hAnsi="Times New Roman" w:cs="Times New Roman"/>
          <w:sz w:val="26"/>
          <w:szCs w:val="26"/>
          <w:lang w:bidi="ru-RU"/>
        </w:rPr>
        <w:t>рассмотрения жалобы признаков состава административного правонарушения</w:t>
      </w:r>
      <w:proofErr w:type="gramEnd"/>
      <w:r w:rsidRPr="00805206">
        <w:rPr>
          <w:rFonts w:ascii="Times New Roman" w:hAnsi="Times New Roman" w:cs="Times New Roman"/>
          <w:sz w:val="26"/>
          <w:szCs w:val="26"/>
          <w:lang w:bidi="ru-RU"/>
        </w:rPr>
        <w:t xml:space="preserve"> или преступления дол</w:t>
      </w:r>
      <w:r w:rsidR="00EF7B1D">
        <w:rPr>
          <w:rFonts w:ascii="Times New Roman" w:hAnsi="Times New Roman" w:cs="Times New Roman"/>
          <w:sz w:val="26"/>
          <w:szCs w:val="26"/>
          <w:lang w:bidi="ru-RU"/>
        </w:rPr>
        <w:t>жностное лицо Администрации, РГА</w:t>
      </w:r>
      <w:r w:rsidRPr="00805206">
        <w:rPr>
          <w:rFonts w:ascii="Times New Roman" w:hAnsi="Times New Roman" w:cs="Times New Roman"/>
          <w:sz w:val="26"/>
          <w:szCs w:val="26"/>
          <w:lang w:bidi="ru-RU"/>
        </w:rPr>
        <w:t>У МФЦ, учредителя РГАУ МФЦ,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805206" w:rsidRPr="00805206" w:rsidRDefault="00805206" w:rsidP="00EF7B1D">
      <w:pPr>
        <w:numPr>
          <w:ilvl w:val="0"/>
          <w:numId w:val="23"/>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805206" w:rsidRPr="00805206" w:rsidRDefault="00805206" w:rsidP="00EF7B1D">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Порядок обжалования решения по жалобе</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lastRenderedPageBreak/>
        <w:t>5.16 Заявители имеют право на обжалование неправомерных решений, действий (бездействия) должностных лиц в судебном порядке.</w:t>
      </w:r>
    </w:p>
    <w:p w:rsidR="00805206" w:rsidRPr="00805206" w:rsidRDefault="00805206" w:rsidP="00EF7B1D">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Право Заявителя на получение информации и документов, необходимых</w:t>
      </w:r>
      <w:r w:rsidRPr="00805206">
        <w:rPr>
          <w:rFonts w:ascii="Times New Roman" w:hAnsi="Times New Roman" w:cs="Times New Roman"/>
          <w:b/>
          <w:bCs/>
          <w:sz w:val="26"/>
          <w:szCs w:val="26"/>
          <w:lang w:bidi="ru-RU"/>
        </w:rPr>
        <w:br/>
        <w:t>для обоснования н рассмотрения жалобы</w:t>
      </w:r>
    </w:p>
    <w:p w:rsidR="00805206" w:rsidRPr="00805206" w:rsidRDefault="00805206" w:rsidP="00EF7B1D">
      <w:pPr>
        <w:numPr>
          <w:ilvl w:val="0"/>
          <w:numId w:val="26"/>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Заявитель имеет право на получение информации и документов для обоснования и рассмотрения жалобы.</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Должностные лица Администрации, РГАУ МФЦ, учредителя РГАУ МФЦ, привлекаемой организации обязаны:</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обеспечить Заявителя информацией, непосредственно затрагивающей права и законные интересы, если иное н</w:t>
      </w:r>
      <w:r w:rsidR="00EF7B1D">
        <w:rPr>
          <w:rFonts w:ascii="Times New Roman" w:hAnsi="Times New Roman" w:cs="Times New Roman"/>
          <w:sz w:val="26"/>
          <w:szCs w:val="26"/>
          <w:lang w:bidi="ru-RU"/>
        </w:rPr>
        <w:t>е</w:t>
      </w:r>
      <w:r w:rsidRPr="00805206">
        <w:rPr>
          <w:rFonts w:ascii="Times New Roman" w:hAnsi="Times New Roman" w:cs="Times New Roman"/>
          <w:sz w:val="26"/>
          <w:szCs w:val="26"/>
          <w:lang w:bidi="ru-RU"/>
        </w:rPr>
        <w:t xml:space="preserve"> предусмотрено законом; обеспечить объективное, всестороннее и своевременное рассмотрение жалобы; 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805206" w:rsidRPr="00805206" w:rsidRDefault="00805206" w:rsidP="00EF7B1D">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Способы информирования Заявителей о порядке подачи и рассмотрении</w:t>
      </w:r>
    </w:p>
    <w:p w:rsidR="00805206" w:rsidRPr="00805206" w:rsidRDefault="00805206" w:rsidP="00EF7B1D">
      <w:pPr>
        <w:spacing w:after="0"/>
        <w:jc w:val="center"/>
        <w:rPr>
          <w:rFonts w:ascii="Times New Roman" w:hAnsi="Times New Roman" w:cs="Times New Roman"/>
          <w:b/>
          <w:bCs/>
          <w:sz w:val="26"/>
          <w:szCs w:val="26"/>
          <w:lang w:bidi="ru-RU"/>
        </w:rPr>
      </w:pPr>
      <w:r w:rsidRPr="00805206">
        <w:rPr>
          <w:rFonts w:ascii="Times New Roman" w:hAnsi="Times New Roman" w:cs="Times New Roman"/>
          <w:b/>
          <w:bCs/>
          <w:sz w:val="26"/>
          <w:szCs w:val="26"/>
          <w:lang w:bidi="ru-RU"/>
        </w:rPr>
        <w:t>жалобы</w:t>
      </w:r>
    </w:p>
    <w:p w:rsidR="00805206" w:rsidRPr="00805206" w:rsidRDefault="00805206" w:rsidP="00EF7B1D">
      <w:pPr>
        <w:numPr>
          <w:ilvl w:val="0"/>
          <w:numId w:val="26"/>
        </w:num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Администрация, РГАУ МФЦ, привлекаемая организация обеспечивает: оснащение мест приема жалоб;</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информирование Заявителей о порядке обжалования решений и действий (бездействия)</w:t>
      </w:r>
      <w:r w:rsidRPr="00805206">
        <w:rPr>
          <w:rFonts w:ascii="Times New Roman" w:hAnsi="Times New Roman" w:cs="Times New Roman"/>
          <w:sz w:val="26"/>
          <w:szCs w:val="26"/>
          <w:lang w:bidi="ru-RU"/>
        </w:rPr>
        <w:tab/>
        <w:t>органов,</w:t>
      </w:r>
      <w:r w:rsidRPr="00805206">
        <w:rPr>
          <w:rFonts w:ascii="Times New Roman" w:hAnsi="Times New Roman" w:cs="Times New Roman"/>
          <w:sz w:val="26"/>
          <w:szCs w:val="26"/>
          <w:lang w:bidi="ru-RU"/>
        </w:rPr>
        <w:tab/>
        <w:t>предоставляющих</w:t>
      </w:r>
      <w:r w:rsidRPr="00805206">
        <w:rPr>
          <w:rFonts w:ascii="Times New Roman" w:hAnsi="Times New Roman" w:cs="Times New Roman"/>
          <w:sz w:val="26"/>
          <w:szCs w:val="26"/>
          <w:lang w:bidi="ru-RU"/>
        </w:rPr>
        <w:tab/>
        <w:t>муниципальные</w:t>
      </w:r>
      <w:r w:rsidRPr="00805206">
        <w:rPr>
          <w:rFonts w:ascii="Times New Roman" w:hAnsi="Times New Roman" w:cs="Times New Roman"/>
          <w:sz w:val="26"/>
          <w:szCs w:val="26"/>
          <w:lang w:bidi="ru-RU"/>
        </w:rPr>
        <w:tab/>
        <w:t>услуги,</w:t>
      </w:r>
      <w:r w:rsidRPr="00805206">
        <w:rPr>
          <w:rFonts w:ascii="Times New Roman" w:hAnsi="Times New Roman" w:cs="Times New Roman"/>
          <w:sz w:val="26"/>
          <w:szCs w:val="26"/>
          <w:lang w:bidi="ru-RU"/>
        </w:rPr>
        <w:tab/>
        <w:t>их</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консультирование Заявителей о порядке обжалования решений и действий (бездействия)</w:t>
      </w:r>
      <w:r w:rsidRPr="00805206">
        <w:rPr>
          <w:rFonts w:ascii="Times New Roman" w:hAnsi="Times New Roman" w:cs="Times New Roman"/>
          <w:sz w:val="26"/>
          <w:szCs w:val="26"/>
          <w:lang w:bidi="ru-RU"/>
        </w:rPr>
        <w:tab/>
        <w:t>органов,</w:t>
      </w:r>
      <w:r w:rsidRPr="00805206">
        <w:rPr>
          <w:rFonts w:ascii="Times New Roman" w:hAnsi="Times New Roman" w:cs="Times New Roman"/>
          <w:sz w:val="26"/>
          <w:szCs w:val="26"/>
          <w:lang w:bidi="ru-RU"/>
        </w:rPr>
        <w:tab/>
        <w:t>предоставляющих</w:t>
      </w:r>
      <w:r w:rsidRPr="00805206">
        <w:rPr>
          <w:rFonts w:ascii="Times New Roman" w:hAnsi="Times New Roman" w:cs="Times New Roman"/>
          <w:sz w:val="26"/>
          <w:szCs w:val="26"/>
          <w:lang w:bidi="ru-RU"/>
        </w:rPr>
        <w:tab/>
        <w:t>муниципальные</w:t>
      </w:r>
      <w:r w:rsidRPr="00805206">
        <w:rPr>
          <w:rFonts w:ascii="Times New Roman" w:hAnsi="Times New Roman" w:cs="Times New Roman"/>
          <w:sz w:val="26"/>
          <w:szCs w:val="26"/>
          <w:lang w:bidi="ru-RU"/>
        </w:rPr>
        <w:tab/>
        <w:t>услуги,</w:t>
      </w:r>
      <w:r w:rsidRPr="00805206">
        <w:rPr>
          <w:rFonts w:ascii="Times New Roman" w:hAnsi="Times New Roman" w:cs="Times New Roman"/>
          <w:sz w:val="26"/>
          <w:szCs w:val="26"/>
          <w:lang w:bidi="ru-RU"/>
        </w:rPr>
        <w:tab/>
        <w:t>их</w:t>
      </w:r>
    </w:p>
    <w:p w:rsidR="00805206" w:rsidRP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05206" w:rsidRDefault="00805206" w:rsidP="00EF7B1D">
      <w:pPr>
        <w:spacing w:after="0"/>
        <w:jc w:val="both"/>
        <w:rPr>
          <w:rFonts w:ascii="Times New Roman" w:hAnsi="Times New Roman" w:cs="Times New Roman"/>
          <w:sz w:val="26"/>
          <w:szCs w:val="26"/>
          <w:lang w:bidi="ru-RU"/>
        </w:rPr>
      </w:pPr>
      <w:r w:rsidRPr="00805206">
        <w:rPr>
          <w:rFonts w:ascii="Times New Roman" w:hAnsi="Times New Roman" w:cs="Times New Roman"/>
          <w:sz w:val="26"/>
          <w:szCs w:val="26"/>
          <w:lang w:bidi="ru-RU"/>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F7B1D" w:rsidRDefault="00EF7B1D" w:rsidP="00EF7B1D">
      <w:pPr>
        <w:spacing w:after="0"/>
        <w:jc w:val="both"/>
        <w:rPr>
          <w:rFonts w:ascii="Times New Roman" w:hAnsi="Times New Roman" w:cs="Times New Roman"/>
          <w:sz w:val="26"/>
          <w:szCs w:val="26"/>
          <w:lang w:bidi="ru-RU"/>
        </w:rPr>
      </w:pPr>
    </w:p>
    <w:p w:rsidR="00EF7B1D" w:rsidRDefault="00EF7B1D" w:rsidP="00EF7B1D">
      <w:pPr>
        <w:spacing w:after="0"/>
        <w:jc w:val="both"/>
        <w:rPr>
          <w:rFonts w:ascii="Times New Roman" w:hAnsi="Times New Roman" w:cs="Times New Roman"/>
          <w:sz w:val="26"/>
          <w:szCs w:val="26"/>
          <w:lang w:bidi="ru-RU"/>
        </w:rPr>
      </w:pPr>
    </w:p>
    <w:p w:rsidR="00EF7B1D" w:rsidRDefault="00EF7B1D" w:rsidP="00EF7B1D">
      <w:pPr>
        <w:spacing w:after="0"/>
        <w:jc w:val="both"/>
        <w:rPr>
          <w:rFonts w:ascii="Times New Roman" w:hAnsi="Times New Roman" w:cs="Times New Roman"/>
          <w:sz w:val="26"/>
          <w:szCs w:val="26"/>
          <w:lang w:bidi="ru-RU"/>
        </w:rPr>
      </w:pPr>
    </w:p>
    <w:p w:rsidR="001F7614" w:rsidRDefault="001F7614" w:rsidP="00EF7B1D">
      <w:pPr>
        <w:spacing w:after="0"/>
        <w:jc w:val="both"/>
        <w:rPr>
          <w:rFonts w:ascii="Times New Roman" w:hAnsi="Times New Roman" w:cs="Times New Roman"/>
          <w:sz w:val="26"/>
          <w:szCs w:val="26"/>
          <w:lang w:bidi="ru-RU"/>
        </w:rPr>
      </w:pPr>
    </w:p>
    <w:p w:rsidR="001F7614" w:rsidRDefault="001F7614" w:rsidP="00EF7B1D">
      <w:pPr>
        <w:spacing w:after="0"/>
        <w:jc w:val="both"/>
        <w:rPr>
          <w:rFonts w:ascii="Times New Roman" w:hAnsi="Times New Roman" w:cs="Times New Roman"/>
          <w:sz w:val="26"/>
          <w:szCs w:val="26"/>
          <w:lang w:bidi="ru-RU"/>
        </w:rPr>
      </w:pPr>
    </w:p>
    <w:p w:rsidR="00EF7B1D" w:rsidRDefault="00EF7B1D" w:rsidP="00EF7B1D">
      <w:pPr>
        <w:spacing w:after="0"/>
        <w:jc w:val="both"/>
        <w:rPr>
          <w:rFonts w:ascii="Times New Roman" w:hAnsi="Times New Roman" w:cs="Times New Roman"/>
          <w:sz w:val="26"/>
          <w:szCs w:val="26"/>
          <w:lang w:bidi="ru-RU"/>
        </w:rPr>
      </w:pPr>
    </w:p>
    <w:p w:rsidR="00EF7B1D" w:rsidRDefault="00EF7B1D" w:rsidP="00EF7B1D">
      <w:pPr>
        <w:spacing w:after="0"/>
        <w:jc w:val="both"/>
        <w:rPr>
          <w:rFonts w:ascii="Times New Roman" w:hAnsi="Times New Roman" w:cs="Times New Roman"/>
          <w:sz w:val="26"/>
          <w:szCs w:val="26"/>
          <w:lang w:bidi="ru-RU"/>
        </w:rPr>
      </w:pPr>
    </w:p>
    <w:p w:rsidR="00EF7B1D" w:rsidRDefault="00EF7B1D" w:rsidP="00EF7B1D">
      <w:pPr>
        <w:spacing w:after="0"/>
        <w:jc w:val="both"/>
        <w:rPr>
          <w:rFonts w:ascii="Times New Roman" w:hAnsi="Times New Roman" w:cs="Times New Roman"/>
          <w:sz w:val="26"/>
          <w:szCs w:val="26"/>
          <w:lang w:bidi="ru-RU"/>
        </w:rPr>
      </w:pPr>
    </w:p>
    <w:p w:rsidR="00EF7B1D" w:rsidRDefault="00EF7B1D" w:rsidP="00EF7B1D">
      <w:pPr>
        <w:spacing w:after="0"/>
        <w:jc w:val="both"/>
        <w:rPr>
          <w:rFonts w:ascii="Times New Roman" w:hAnsi="Times New Roman" w:cs="Times New Roman"/>
          <w:sz w:val="26"/>
          <w:szCs w:val="26"/>
          <w:lang w:bidi="ru-RU"/>
        </w:rPr>
      </w:pPr>
    </w:p>
    <w:p w:rsidR="00EF7B1D" w:rsidRDefault="00EF7B1D" w:rsidP="00EF7B1D">
      <w:pPr>
        <w:spacing w:after="0"/>
        <w:jc w:val="both"/>
        <w:rPr>
          <w:rFonts w:ascii="Times New Roman" w:hAnsi="Times New Roman" w:cs="Times New Roman"/>
          <w:sz w:val="26"/>
          <w:szCs w:val="26"/>
          <w:lang w:bidi="ru-RU"/>
        </w:rPr>
      </w:pPr>
    </w:p>
    <w:p w:rsidR="00EF7B1D" w:rsidRPr="00EF7B1D" w:rsidRDefault="00EF7B1D" w:rsidP="00EF7B1D">
      <w:pPr>
        <w:widowControl w:val="0"/>
        <w:spacing w:after="0" w:line="240" w:lineRule="exact"/>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lastRenderedPageBreak/>
        <w:t>Приложение № 1</w:t>
      </w:r>
    </w:p>
    <w:p w:rsidR="00EF7B1D" w:rsidRDefault="00EF7B1D" w:rsidP="00EF7B1D">
      <w:pPr>
        <w:widowControl w:val="0"/>
        <w:spacing w:after="0" w:line="269" w:lineRule="exact"/>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 xml:space="preserve">к Административному регламенту по предоставлению </w:t>
      </w:r>
    </w:p>
    <w:p w:rsidR="00EF7B1D" w:rsidRDefault="00EF7B1D" w:rsidP="00EF7B1D">
      <w:pPr>
        <w:widowControl w:val="0"/>
        <w:spacing w:after="0" w:line="269" w:lineRule="exact"/>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 xml:space="preserve">Администрацией </w:t>
      </w:r>
      <w:r>
        <w:rPr>
          <w:rFonts w:ascii="Times New Roman" w:eastAsia="Times New Roman" w:hAnsi="Times New Roman" w:cs="Times New Roman"/>
          <w:bCs/>
          <w:sz w:val="24"/>
          <w:szCs w:val="24"/>
          <w:lang w:eastAsia="ru-RU" w:bidi="ru-RU"/>
        </w:rPr>
        <w:t xml:space="preserve">сельского поселения </w:t>
      </w:r>
    </w:p>
    <w:p w:rsidR="00EF7B1D" w:rsidRDefault="00EF7B1D" w:rsidP="00EF7B1D">
      <w:pPr>
        <w:widowControl w:val="0"/>
        <w:spacing w:after="0" w:line="269" w:lineRule="exact"/>
        <w:jc w:val="right"/>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Денискинский сельсовет </w:t>
      </w:r>
      <w:r w:rsidRPr="00EF7B1D">
        <w:rPr>
          <w:rFonts w:ascii="Times New Roman" w:eastAsia="Times New Roman" w:hAnsi="Times New Roman" w:cs="Times New Roman"/>
          <w:bCs/>
          <w:sz w:val="24"/>
          <w:szCs w:val="24"/>
          <w:lang w:eastAsia="ru-RU" w:bidi="ru-RU"/>
        </w:rPr>
        <w:t xml:space="preserve">муниципального района </w:t>
      </w:r>
    </w:p>
    <w:p w:rsidR="00EF7B1D" w:rsidRDefault="00EF7B1D" w:rsidP="00EF7B1D">
      <w:pPr>
        <w:widowControl w:val="0"/>
        <w:spacing w:after="0" w:line="269" w:lineRule="exact"/>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Федоровский район Республики Башкортостан</w:t>
      </w:r>
    </w:p>
    <w:p w:rsidR="00EF7B1D" w:rsidRDefault="00EF7B1D" w:rsidP="00EF7B1D">
      <w:pPr>
        <w:widowControl w:val="0"/>
        <w:spacing w:after="0" w:line="269" w:lineRule="exact"/>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 xml:space="preserve"> муниципальной услуги «Реализации преимущественного права </w:t>
      </w:r>
    </w:p>
    <w:p w:rsidR="00EF7B1D" w:rsidRDefault="00EF7B1D" w:rsidP="00EF7B1D">
      <w:pPr>
        <w:widowControl w:val="0"/>
        <w:spacing w:after="0" w:line="269" w:lineRule="exact"/>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 xml:space="preserve">субъектов малого и среднего предпринимательства </w:t>
      </w:r>
    </w:p>
    <w:p w:rsidR="00EF7B1D" w:rsidRDefault="00EF7B1D" w:rsidP="00EF7B1D">
      <w:pPr>
        <w:widowControl w:val="0"/>
        <w:spacing w:after="0" w:line="269" w:lineRule="exact"/>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при отчуждении недвижимого имущества,</w:t>
      </w:r>
    </w:p>
    <w:p w:rsidR="00EF7B1D" w:rsidRDefault="00EF7B1D" w:rsidP="00EF7B1D">
      <w:pPr>
        <w:widowControl w:val="0"/>
        <w:spacing w:after="0" w:line="269" w:lineRule="exact"/>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 xml:space="preserve"> </w:t>
      </w:r>
      <w:proofErr w:type="gramStart"/>
      <w:r w:rsidRPr="00EF7B1D">
        <w:rPr>
          <w:rFonts w:ascii="Times New Roman" w:eastAsia="Times New Roman" w:hAnsi="Times New Roman" w:cs="Times New Roman"/>
          <w:bCs/>
          <w:sz w:val="24"/>
          <w:szCs w:val="24"/>
          <w:lang w:eastAsia="ru-RU" w:bidi="ru-RU"/>
        </w:rPr>
        <w:t>находящегося</w:t>
      </w:r>
      <w:proofErr w:type="gramEnd"/>
      <w:r w:rsidRPr="00EF7B1D">
        <w:rPr>
          <w:rFonts w:ascii="Times New Roman" w:eastAsia="Times New Roman" w:hAnsi="Times New Roman" w:cs="Times New Roman"/>
          <w:bCs/>
          <w:sz w:val="24"/>
          <w:szCs w:val="24"/>
          <w:lang w:eastAsia="ru-RU" w:bidi="ru-RU"/>
        </w:rPr>
        <w:t xml:space="preserve"> в муниципальной собственности </w:t>
      </w:r>
    </w:p>
    <w:p w:rsidR="00EF7B1D" w:rsidRDefault="00EF7B1D" w:rsidP="00EF7B1D">
      <w:pPr>
        <w:widowControl w:val="0"/>
        <w:spacing w:after="0" w:line="269" w:lineRule="exact"/>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муниципального района Федоровский</w:t>
      </w:r>
    </w:p>
    <w:p w:rsidR="00EF7B1D" w:rsidRDefault="00EF7B1D" w:rsidP="00EF7B1D">
      <w:pPr>
        <w:widowControl w:val="0"/>
        <w:spacing w:after="0" w:line="269" w:lineRule="exact"/>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район Республики Башкортостан»</w:t>
      </w:r>
    </w:p>
    <w:p w:rsidR="00EF7B1D" w:rsidRPr="00EF7B1D" w:rsidRDefault="00EF7B1D" w:rsidP="00EF7B1D">
      <w:pPr>
        <w:widowControl w:val="0"/>
        <w:spacing w:after="0" w:line="269" w:lineRule="exact"/>
        <w:ind w:left="2832" w:firstLine="708"/>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 xml:space="preserve"> </w:t>
      </w:r>
      <w:r w:rsidRPr="00EF7B1D">
        <w:rPr>
          <w:rFonts w:ascii="Times New Roman" w:eastAsia="Times New Roman" w:hAnsi="Times New Roman" w:cs="Times New Roman"/>
          <w:color w:val="000000"/>
          <w:sz w:val="24"/>
          <w:szCs w:val="24"/>
          <w:shd w:val="clear" w:color="auto" w:fill="FFFFFF"/>
          <w:lang w:eastAsia="ru-RU" w:bidi="ru-RU"/>
        </w:rPr>
        <w:t>Администрация</w:t>
      </w:r>
      <w:r>
        <w:rPr>
          <w:rFonts w:ascii="Times New Roman" w:eastAsia="Times New Roman" w:hAnsi="Times New Roman" w:cs="Times New Roman"/>
          <w:color w:val="000000"/>
          <w:sz w:val="24"/>
          <w:szCs w:val="24"/>
          <w:shd w:val="clear" w:color="auto" w:fill="FFFFFF"/>
          <w:lang w:eastAsia="ru-RU" w:bidi="ru-RU"/>
        </w:rPr>
        <w:t xml:space="preserve"> __________________</w:t>
      </w:r>
    </w:p>
    <w:p w:rsidR="00EF7B1D" w:rsidRPr="00EF7B1D" w:rsidRDefault="00EF7B1D" w:rsidP="00EF7B1D">
      <w:pPr>
        <w:widowControl w:val="0"/>
        <w:spacing w:after="4" w:line="190" w:lineRule="exact"/>
        <w:ind w:left="7160"/>
        <w:rPr>
          <w:rFonts w:ascii="Times New Roman" w:eastAsia="Times New Roman" w:hAnsi="Times New Roman" w:cs="Times New Roman"/>
          <w:sz w:val="19"/>
          <w:szCs w:val="19"/>
          <w:lang w:eastAsia="ru-RU" w:bidi="ru-RU"/>
        </w:rPr>
      </w:pPr>
      <w:r w:rsidRPr="00EF7B1D">
        <w:rPr>
          <w:rFonts w:ascii="Times New Roman" w:eastAsia="Times New Roman" w:hAnsi="Times New Roman" w:cs="Times New Roman"/>
          <w:sz w:val="19"/>
          <w:szCs w:val="19"/>
          <w:lang w:eastAsia="ru-RU" w:bidi="ru-RU"/>
        </w:rPr>
        <w:t>(наименование)</w:t>
      </w:r>
    </w:p>
    <w:p w:rsidR="00EF7B1D" w:rsidRPr="00EF7B1D" w:rsidRDefault="00EF7B1D" w:rsidP="00EF7B1D">
      <w:pPr>
        <w:widowControl w:val="0"/>
        <w:tabs>
          <w:tab w:val="left" w:leader="underscore" w:pos="9704"/>
        </w:tabs>
        <w:spacing w:after="18" w:line="190" w:lineRule="exact"/>
        <w:ind w:left="5920"/>
        <w:jc w:val="both"/>
        <w:rPr>
          <w:rFonts w:ascii="Times New Roman" w:eastAsia="Times New Roman" w:hAnsi="Times New Roman" w:cs="Times New Roman"/>
          <w:sz w:val="19"/>
          <w:szCs w:val="19"/>
          <w:lang w:eastAsia="ru-RU" w:bidi="ru-RU"/>
        </w:rPr>
      </w:pPr>
      <w:r w:rsidRPr="00EF7B1D">
        <w:rPr>
          <w:rFonts w:ascii="Times New Roman" w:eastAsia="Times New Roman" w:hAnsi="Times New Roman" w:cs="Times New Roman"/>
          <w:sz w:val="19"/>
          <w:szCs w:val="19"/>
          <w:lang w:eastAsia="ru-RU" w:bidi="ru-RU"/>
        </w:rPr>
        <w:t>ОТ</w:t>
      </w:r>
      <w:r w:rsidRPr="00EF7B1D">
        <w:rPr>
          <w:rFonts w:ascii="Times New Roman" w:eastAsia="Times New Roman" w:hAnsi="Times New Roman" w:cs="Times New Roman"/>
          <w:sz w:val="19"/>
          <w:szCs w:val="19"/>
          <w:lang w:eastAsia="ru-RU" w:bidi="ru-RU"/>
        </w:rPr>
        <w:tab/>
      </w:r>
    </w:p>
    <w:p w:rsidR="00EF7B1D" w:rsidRPr="00EF7B1D" w:rsidRDefault="00EF7B1D" w:rsidP="00EF7B1D">
      <w:pPr>
        <w:widowControl w:val="0"/>
        <w:spacing w:after="0" w:line="221" w:lineRule="exact"/>
        <w:ind w:left="5920"/>
        <w:rPr>
          <w:rFonts w:ascii="Times New Roman" w:eastAsia="Times New Roman" w:hAnsi="Times New Roman" w:cs="Times New Roman"/>
          <w:sz w:val="19"/>
          <w:szCs w:val="19"/>
          <w:lang w:eastAsia="ru-RU" w:bidi="ru-RU"/>
        </w:rPr>
      </w:pPr>
      <w:r w:rsidRPr="00EF7B1D">
        <w:rPr>
          <w:rFonts w:ascii="Times New Roman" w:eastAsia="Times New Roman" w:hAnsi="Times New Roman" w:cs="Times New Roman"/>
          <w:sz w:val="19"/>
          <w:szCs w:val="19"/>
          <w:lang w:eastAsia="ru-RU" w:bidi="ru-RU"/>
        </w:rPr>
        <w:t>(для юридических лиц - наименование, государственный регистрацион</w:t>
      </w:r>
      <w:r>
        <w:rPr>
          <w:rFonts w:ascii="Times New Roman" w:eastAsia="Times New Roman" w:hAnsi="Times New Roman" w:cs="Times New Roman"/>
          <w:sz w:val="19"/>
          <w:szCs w:val="19"/>
          <w:lang w:eastAsia="ru-RU" w:bidi="ru-RU"/>
        </w:rPr>
        <w:t>ный номер записи о государствен</w:t>
      </w:r>
      <w:r w:rsidRPr="00EF7B1D">
        <w:rPr>
          <w:rFonts w:ascii="Times New Roman" w:eastAsia="Times New Roman" w:hAnsi="Times New Roman" w:cs="Times New Roman"/>
          <w:sz w:val="19"/>
          <w:szCs w:val="19"/>
          <w:lang w:eastAsia="ru-RU" w:bidi="ru-RU"/>
        </w:rPr>
        <w:t xml:space="preserve">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w:t>
      </w:r>
      <w:r>
        <w:rPr>
          <w:rFonts w:ascii="Times New Roman" w:eastAsia="Times New Roman" w:hAnsi="Times New Roman" w:cs="Times New Roman"/>
          <w:sz w:val="19"/>
          <w:szCs w:val="19"/>
          <w:lang w:eastAsia="ru-RU" w:bidi="ru-RU"/>
        </w:rPr>
        <w:t xml:space="preserve">является </w:t>
      </w:r>
      <w:r w:rsidRPr="00EF7B1D">
        <w:rPr>
          <w:rFonts w:ascii="Times New Roman" w:eastAsia="Times New Roman" w:hAnsi="Times New Roman" w:cs="Times New Roman"/>
          <w:sz w:val="19"/>
          <w:szCs w:val="19"/>
          <w:lang w:eastAsia="ru-RU" w:bidi="ru-RU"/>
        </w:rPr>
        <w:t xml:space="preserve">иностранное юридическое лицо): для физических </w:t>
      </w:r>
      <w:r w:rsidRPr="00EF7B1D">
        <w:rPr>
          <w:rFonts w:ascii="Times New Roman" w:eastAsia="Times New Roman" w:hAnsi="Times New Roman" w:cs="Times New Roman"/>
          <w:sz w:val="19"/>
          <w:szCs w:val="19"/>
          <w:lang w:eastAsia="ru-RU" w:bidi="ru-RU"/>
        </w:rPr>
        <w:t>лиц</w:t>
      </w:r>
      <w:r w:rsidRPr="00EF7B1D">
        <w:rPr>
          <w:rFonts w:ascii="Times New Roman" w:eastAsia="Times New Roman" w:hAnsi="Times New Roman" w:cs="Times New Roman"/>
          <w:sz w:val="19"/>
          <w:szCs w:val="19"/>
          <w:lang w:eastAsia="ru-RU" w:bidi="ru-RU"/>
        </w:rPr>
        <w:t xml:space="preserve"> • фамилия, имя и Отчество (последнее - при наличии), реквизиты документа, удостоверяющего личность заявителя (для гражданина), </w:t>
      </w:r>
      <w:r w:rsidRPr="00EF7B1D">
        <w:rPr>
          <w:rFonts w:ascii="Times New Roman" w:eastAsia="Microsoft Sans Serif" w:hAnsi="Times New Roman" w:cs="Times New Roman"/>
          <w:color w:val="000000"/>
          <w:spacing w:val="-10"/>
          <w:sz w:val="19"/>
          <w:szCs w:val="19"/>
          <w:shd w:val="clear" w:color="auto" w:fill="FFFFFF"/>
          <w:lang w:eastAsia="ru-RU" w:bidi="ru-RU"/>
        </w:rPr>
        <w:t>СНИЛС)</w:t>
      </w:r>
    </w:p>
    <w:p w:rsidR="00EF7B1D" w:rsidRPr="00EF7B1D" w:rsidRDefault="00EF7B1D" w:rsidP="00EF7B1D">
      <w:pPr>
        <w:widowControl w:val="0"/>
        <w:spacing w:after="0" w:line="280" w:lineRule="exact"/>
        <w:ind w:left="5920"/>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Адрес заявителя:</w:t>
      </w:r>
      <w:r>
        <w:rPr>
          <w:rFonts w:ascii="Times New Roman" w:eastAsia="Times New Roman" w:hAnsi="Times New Roman" w:cs="Times New Roman"/>
          <w:sz w:val="24"/>
          <w:szCs w:val="24"/>
          <w:lang w:eastAsia="ru-RU" w:bidi="ru-RU"/>
        </w:rPr>
        <w:t>_________________</w:t>
      </w:r>
    </w:p>
    <w:p w:rsidR="00EF7B1D" w:rsidRPr="00EF7B1D" w:rsidRDefault="00EF7B1D" w:rsidP="00EF7B1D">
      <w:pPr>
        <w:widowControl w:val="0"/>
        <w:spacing w:after="0" w:line="221" w:lineRule="exact"/>
        <w:ind w:left="5920" w:firstLine="380"/>
        <w:rPr>
          <w:rFonts w:ascii="Times New Roman" w:eastAsia="Times New Roman" w:hAnsi="Times New Roman" w:cs="Times New Roman"/>
          <w:sz w:val="19"/>
          <w:szCs w:val="19"/>
          <w:lang w:eastAsia="ru-RU" w:bidi="ru-RU"/>
        </w:rPr>
      </w:pPr>
      <w:r w:rsidRPr="00EF7B1D">
        <w:rPr>
          <w:rFonts w:ascii="Times New Roman" w:eastAsia="Times New Roman" w:hAnsi="Times New Roman" w:cs="Times New Roman"/>
          <w:sz w:val="19"/>
          <w:szCs w:val="19"/>
          <w:lang w:eastAsia="ru-RU" w:bidi="ru-RU"/>
        </w:rPr>
        <w:t>(местонахождение юридического лица; место регистрации физического лиц) Почтовый адрес н (или) адрес электронной почты для связи с заявителем:</w:t>
      </w:r>
    </w:p>
    <w:p w:rsidR="00EF7B1D" w:rsidRPr="00EF7B1D" w:rsidRDefault="00EF7B1D" w:rsidP="00EF7B1D">
      <w:pPr>
        <w:widowControl w:val="0"/>
        <w:spacing w:after="0" w:line="317" w:lineRule="exact"/>
        <w:ind w:left="40"/>
        <w:jc w:val="center"/>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ЗАЯВЛЕНИЕ</w:t>
      </w:r>
    </w:p>
    <w:p w:rsidR="00EF7B1D" w:rsidRPr="00EF7B1D" w:rsidRDefault="00EF7B1D" w:rsidP="001F7614">
      <w:pPr>
        <w:widowControl w:val="0"/>
        <w:tabs>
          <w:tab w:val="left" w:pos="0"/>
        </w:tabs>
        <w:spacing w:after="0" w:line="317" w:lineRule="exact"/>
        <w:jc w:val="both"/>
        <w:rPr>
          <w:rFonts w:ascii="Times New Roman" w:eastAsia="Times New Roman" w:hAnsi="Times New Roman" w:cs="Times New Roman"/>
          <w:sz w:val="24"/>
          <w:szCs w:val="24"/>
          <w:lang w:eastAsia="ru-RU" w:bidi="ru-RU"/>
        </w:rPr>
      </w:pPr>
      <w:proofErr w:type="gramStart"/>
      <w:r w:rsidRPr="00EF7B1D">
        <w:rPr>
          <w:rFonts w:ascii="Times New Roman" w:eastAsia="Times New Roman" w:hAnsi="Times New Roman" w:cs="Times New Roman"/>
          <w:sz w:val="24"/>
          <w:szCs w:val="24"/>
          <w:lang w:eastAsia="ru-RU" w:bidi="ru-RU"/>
        </w:rPr>
        <w:t>На основании Федерального закона от 22.07.2008 №</w:t>
      </w:r>
      <w:r w:rsidRPr="00EF7B1D">
        <w:rPr>
          <w:rFonts w:ascii="Times New Roman" w:eastAsia="Times New Roman" w:hAnsi="Times New Roman" w:cs="Times New Roman"/>
          <w:sz w:val="24"/>
          <w:szCs w:val="24"/>
          <w:lang w:eastAsia="ru-RU" w:bidi="ru-RU"/>
        </w:rPr>
        <w:tab/>
        <w:t>159-ФЗ «Об</w:t>
      </w:r>
      <w:r w:rsidR="001F7614">
        <w:rPr>
          <w:rFonts w:ascii="Times New Roman" w:eastAsia="Times New Roman" w:hAnsi="Times New Roman" w:cs="Times New Roman"/>
          <w:sz w:val="24"/>
          <w:szCs w:val="24"/>
          <w:lang w:eastAsia="ru-RU" w:bidi="ru-RU"/>
        </w:rPr>
        <w:t xml:space="preserve"> </w:t>
      </w:r>
      <w:r w:rsidRPr="00EF7B1D">
        <w:rPr>
          <w:rFonts w:ascii="Times New Roman" w:eastAsia="Times New Roman" w:hAnsi="Times New Roman" w:cs="Times New Roman"/>
          <w:sz w:val="24"/>
          <w:szCs w:val="24"/>
          <w:lang w:eastAsia="ru-RU" w:bidi="ru-RU"/>
        </w:rPr>
        <w:t>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малого и среднего предпринимательства на</w:t>
      </w:r>
      <w:proofErr w:type="gramEnd"/>
    </w:p>
    <w:p w:rsidR="00EF7B1D" w:rsidRPr="00EF7B1D" w:rsidRDefault="00EF7B1D" w:rsidP="00EF7B1D">
      <w:pPr>
        <w:widowControl w:val="0"/>
        <w:tabs>
          <w:tab w:val="left" w:leader="underscore" w:pos="8419"/>
          <w:tab w:val="left" w:leader="underscore" w:pos="9610"/>
        </w:tabs>
        <w:spacing w:after="0" w:line="317"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приобретение арендуемого по договор</w:t>
      </w:r>
      <w:proofErr w:type="gramStart"/>
      <w:r w:rsidRPr="00EF7B1D">
        <w:rPr>
          <w:rFonts w:ascii="Times New Roman" w:eastAsia="Times New Roman" w:hAnsi="Times New Roman" w:cs="Times New Roman"/>
          <w:sz w:val="24"/>
          <w:szCs w:val="24"/>
          <w:lang w:eastAsia="ru-RU" w:bidi="ru-RU"/>
        </w:rPr>
        <w:t>у(</w:t>
      </w:r>
      <w:proofErr w:type="spellStart"/>
      <w:proofErr w:type="gramEnd"/>
      <w:r w:rsidRPr="00EF7B1D">
        <w:rPr>
          <w:rFonts w:ascii="Times New Roman" w:eastAsia="Times New Roman" w:hAnsi="Times New Roman" w:cs="Times New Roman"/>
          <w:sz w:val="24"/>
          <w:szCs w:val="24"/>
          <w:lang w:eastAsia="ru-RU" w:bidi="ru-RU"/>
        </w:rPr>
        <w:t>ам</w:t>
      </w:r>
      <w:proofErr w:type="spellEnd"/>
      <w:r w:rsidRPr="00EF7B1D">
        <w:rPr>
          <w:rFonts w:ascii="Times New Roman" w:eastAsia="Times New Roman" w:hAnsi="Times New Roman" w:cs="Times New Roman"/>
          <w:sz w:val="24"/>
          <w:szCs w:val="24"/>
          <w:lang w:eastAsia="ru-RU" w:bidi="ru-RU"/>
        </w:rPr>
        <w:t xml:space="preserve">) аренды от </w:t>
      </w:r>
      <w:r w:rsidRPr="00EF7B1D">
        <w:rPr>
          <w:rFonts w:ascii="Times New Roman" w:eastAsia="Times New Roman" w:hAnsi="Times New Roman" w:cs="Times New Roman"/>
          <w:sz w:val="24"/>
          <w:szCs w:val="24"/>
          <w:lang w:eastAsia="ru-RU" w:bidi="ru-RU"/>
        </w:rPr>
        <w:tab/>
        <w:t xml:space="preserve"> № </w:t>
      </w:r>
      <w:r w:rsidRPr="00EF7B1D">
        <w:rPr>
          <w:rFonts w:ascii="Times New Roman" w:eastAsia="Times New Roman" w:hAnsi="Times New Roman" w:cs="Times New Roman"/>
          <w:sz w:val="24"/>
          <w:szCs w:val="24"/>
          <w:lang w:eastAsia="ru-RU" w:bidi="ru-RU"/>
        </w:rPr>
        <w:tab/>
      </w:r>
    </w:p>
    <w:p w:rsidR="00EF7B1D" w:rsidRPr="00EF7B1D" w:rsidRDefault="00EF7B1D" w:rsidP="00EF7B1D">
      <w:pPr>
        <w:widowControl w:val="0"/>
        <w:tabs>
          <w:tab w:val="left" w:leader="underscore" w:pos="6470"/>
        </w:tabs>
        <w:spacing w:after="0" w:line="317"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муниципального имущества общей площадью</w:t>
      </w:r>
      <w:r w:rsidRPr="00EF7B1D">
        <w:rPr>
          <w:rFonts w:ascii="Times New Roman" w:eastAsia="Times New Roman" w:hAnsi="Times New Roman" w:cs="Times New Roman"/>
          <w:sz w:val="24"/>
          <w:szCs w:val="24"/>
          <w:lang w:eastAsia="ru-RU" w:bidi="ru-RU"/>
        </w:rPr>
        <w:tab/>
        <w:t xml:space="preserve">кв. м, расположенного </w:t>
      </w:r>
      <w:proofErr w:type="gramStart"/>
      <w:r w:rsidRPr="00EF7B1D">
        <w:rPr>
          <w:rFonts w:ascii="Times New Roman" w:eastAsia="Times New Roman" w:hAnsi="Times New Roman" w:cs="Times New Roman"/>
          <w:sz w:val="24"/>
          <w:szCs w:val="24"/>
          <w:lang w:eastAsia="ru-RU" w:bidi="ru-RU"/>
        </w:rPr>
        <w:t>по</w:t>
      </w:r>
      <w:proofErr w:type="gramEnd"/>
    </w:p>
    <w:p w:rsidR="00EF7B1D" w:rsidRPr="00EF7B1D" w:rsidRDefault="00EF7B1D" w:rsidP="00EF7B1D">
      <w:pPr>
        <w:widowControl w:val="0"/>
        <w:tabs>
          <w:tab w:val="left" w:leader="underscore" w:pos="4522"/>
        </w:tabs>
        <w:spacing w:after="0" w:line="280"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адресу:</w:t>
      </w:r>
      <w:r w:rsidRPr="00EF7B1D">
        <w:rPr>
          <w:rFonts w:ascii="Times New Roman" w:eastAsia="Times New Roman" w:hAnsi="Times New Roman" w:cs="Times New Roman"/>
          <w:sz w:val="24"/>
          <w:szCs w:val="24"/>
          <w:lang w:eastAsia="ru-RU" w:bidi="ru-RU"/>
        </w:rPr>
        <w:tab/>
        <w:t xml:space="preserve"> •</w:t>
      </w:r>
    </w:p>
    <w:p w:rsidR="00EF7B1D" w:rsidRPr="00EF7B1D" w:rsidRDefault="00EF7B1D" w:rsidP="00EF7B1D">
      <w:pPr>
        <w:widowControl w:val="0"/>
        <w:tabs>
          <w:tab w:val="left" w:leader="underscore" w:pos="9704"/>
        </w:tabs>
        <w:spacing w:after="0" w:line="326" w:lineRule="exact"/>
        <w:ind w:left="740"/>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 xml:space="preserve">Указанное муниципальное имущество арендуется непрерывно </w:t>
      </w:r>
      <w:proofErr w:type="gramStart"/>
      <w:r w:rsidRPr="00EF7B1D">
        <w:rPr>
          <w:rFonts w:ascii="Times New Roman" w:eastAsia="Times New Roman" w:hAnsi="Times New Roman" w:cs="Times New Roman"/>
          <w:sz w:val="24"/>
          <w:szCs w:val="24"/>
          <w:lang w:eastAsia="ru-RU" w:bidi="ru-RU"/>
        </w:rPr>
        <w:t>с</w:t>
      </w:r>
      <w:proofErr w:type="gramEnd"/>
      <w:r w:rsidRPr="00EF7B1D">
        <w:rPr>
          <w:rFonts w:ascii="Times New Roman" w:eastAsia="Times New Roman" w:hAnsi="Times New Roman" w:cs="Times New Roman"/>
          <w:sz w:val="24"/>
          <w:szCs w:val="24"/>
          <w:lang w:eastAsia="ru-RU" w:bidi="ru-RU"/>
        </w:rPr>
        <w:t xml:space="preserve"> </w:t>
      </w:r>
      <w:r w:rsidRPr="00EF7B1D">
        <w:rPr>
          <w:rFonts w:ascii="Times New Roman" w:eastAsia="Times New Roman" w:hAnsi="Times New Roman" w:cs="Times New Roman"/>
          <w:sz w:val="24"/>
          <w:szCs w:val="24"/>
          <w:lang w:eastAsia="ru-RU" w:bidi="ru-RU"/>
        </w:rPr>
        <w:tab/>
      </w:r>
    </w:p>
    <w:p w:rsidR="00EF7B1D" w:rsidRPr="00EF7B1D" w:rsidRDefault="00EF7B1D" w:rsidP="00EF7B1D">
      <w:pPr>
        <w:widowControl w:val="0"/>
        <w:spacing w:after="277" w:line="326"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EF7B1D" w:rsidRPr="00EF7B1D" w:rsidRDefault="00EF7B1D" w:rsidP="00EF7B1D">
      <w:pPr>
        <w:widowControl w:val="0"/>
        <w:spacing w:after="0" w:line="280" w:lineRule="exact"/>
        <w:ind w:left="740"/>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К заявлению прилагаются: (перечень документов при наличии)</w:t>
      </w:r>
    </w:p>
    <w:p w:rsidR="00EF7B1D" w:rsidRPr="00EF7B1D" w:rsidRDefault="00EF7B1D" w:rsidP="00EF7B1D">
      <w:pPr>
        <w:widowControl w:val="0"/>
        <w:tabs>
          <w:tab w:val="left" w:leader="underscore" w:pos="8582"/>
        </w:tabs>
        <w:spacing w:after="330" w:line="317" w:lineRule="exact"/>
        <w:ind w:firstLine="720"/>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Результат предоставления муниципальной услуги прошу предоставить следующим способом:</w:t>
      </w:r>
      <w:r w:rsidRPr="00EF7B1D">
        <w:rPr>
          <w:rFonts w:ascii="Times New Roman" w:eastAsia="Times New Roman" w:hAnsi="Times New Roman" w:cs="Times New Roman"/>
          <w:sz w:val="24"/>
          <w:szCs w:val="24"/>
          <w:lang w:eastAsia="ru-RU" w:bidi="ru-RU"/>
        </w:rPr>
        <w:tab/>
        <w:t>.</w:t>
      </w:r>
    </w:p>
    <w:p w:rsidR="00EF7B1D" w:rsidRPr="00EF7B1D" w:rsidRDefault="00EF7B1D" w:rsidP="00EF7B1D">
      <w:pPr>
        <w:widowControl w:val="0"/>
        <w:tabs>
          <w:tab w:val="left" w:leader="underscore" w:pos="9158"/>
        </w:tabs>
        <w:spacing w:after="296" w:line="280" w:lineRule="exact"/>
        <w:jc w:val="both"/>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sz w:val="24"/>
          <w:szCs w:val="24"/>
          <w:lang w:eastAsia="ru-RU" w:bidi="ru-RU"/>
        </w:rPr>
        <w:t>Документ, удостоверяющий полномочия представителя:</w:t>
      </w:r>
      <w:r w:rsidRPr="00EF7B1D">
        <w:rPr>
          <w:rFonts w:ascii="Times New Roman" w:eastAsia="Times New Roman" w:hAnsi="Times New Roman" w:cs="Times New Roman"/>
          <w:sz w:val="28"/>
          <w:szCs w:val="28"/>
          <w:lang w:eastAsia="ru-RU" w:bidi="ru-RU"/>
        </w:rPr>
        <w:tab/>
      </w:r>
    </w:p>
    <w:p w:rsidR="00EF7B1D" w:rsidRPr="00EF7B1D" w:rsidRDefault="00EF7B1D" w:rsidP="00EF7B1D">
      <w:pPr>
        <w:spacing w:after="0"/>
        <w:jc w:val="both"/>
        <w:rPr>
          <w:rFonts w:ascii="Times New Roman" w:hAnsi="Times New Roman" w:cs="Times New Roman"/>
          <w:sz w:val="26"/>
          <w:szCs w:val="26"/>
          <w:lang w:bidi="ru-RU"/>
        </w:rPr>
      </w:pPr>
      <w:r w:rsidRPr="00EF7B1D">
        <w:rPr>
          <w:rFonts w:ascii="Times New Roman" w:eastAsia="Arial Unicode MS" w:hAnsi="Times New Roman" w:cs="Times New Roman"/>
          <w:color w:val="000000"/>
          <w:sz w:val="24"/>
          <w:szCs w:val="24"/>
          <w:lang w:eastAsia="ru-RU" w:bidi="ru-RU"/>
        </w:rPr>
        <w:t>(дата)</w:t>
      </w:r>
      <w:r w:rsidRPr="00EF7B1D">
        <w:rPr>
          <w:rFonts w:ascii="Times New Roman" w:eastAsia="Arial Unicode MS" w:hAnsi="Times New Roman" w:cs="Times New Roman"/>
          <w:color w:val="000000"/>
          <w:sz w:val="24"/>
          <w:szCs w:val="24"/>
          <w:lang w:eastAsia="ru-RU" w:bidi="ru-RU"/>
        </w:rPr>
        <w:tab/>
        <w:t>(подпись)</w:t>
      </w:r>
      <w:r w:rsidRPr="00EF7B1D">
        <w:rPr>
          <w:rFonts w:ascii="Times New Roman" w:eastAsia="Arial Unicode MS" w:hAnsi="Times New Roman" w:cs="Times New Roman"/>
          <w:color w:val="000000"/>
          <w:sz w:val="24"/>
          <w:szCs w:val="24"/>
          <w:lang w:eastAsia="ru-RU" w:bidi="ru-RU"/>
        </w:rPr>
        <w:tab/>
        <w:t>(Фамилия</w:t>
      </w:r>
      <w:proofErr w:type="gramStart"/>
      <w:r w:rsidRPr="00EF7B1D">
        <w:rPr>
          <w:rFonts w:ascii="Times New Roman" w:eastAsia="Arial Unicode MS" w:hAnsi="Times New Roman" w:cs="Times New Roman"/>
          <w:color w:val="000000"/>
          <w:sz w:val="24"/>
          <w:szCs w:val="24"/>
          <w:lang w:eastAsia="ru-RU" w:bidi="ru-RU"/>
        </w:rPr>
        <w:t xml:space="preserve"> И</w:t>
      </w:r>
      <w:proofErr w:type="gramEnd"/>
      <w:r w:rsidRPr="00EF7B1D">
        <w:rPr>
          <w:rFonts w:ascii="Times New Roman" w:eastAsia="Arial Unicode MS" w:hAnsi="Times New Roman" w:cs="Times New Roman"/>
          <w:color w:val="000000"/>
          <w:sz w:val="24"/>
          <w:szCs w:val="24"/>
          <w:lang w:eastAsia="ru-RU" w:bidi="ru-RU"/>
        </w:rPr>
        <w:t xml:space="preserve"> О. руководителя,/представителя)</w:t>
      </w:r>
    </w:p>
    <w:p w:rsidR="00353CF7" w:rsidRDefault="00353CF7" w:rsidP="00EF7B1D">
      <w:pPr>
        <w:spacing w:after="0"/>
        <w:jc w:val="both"/>
        <w:rPr>
          <w:rFonts w:ascii="Times New Roman" w:hAnsi="Times New Roman" w:cs="Times New Roman"/>
          <w:sz w:val="26"/>
          <w:szCs w:val="26"/>
        </w:rPr>
      </w:pPr>
    </w:p>
    <w:p w:rsidR="00EF7B1D" w:rsidRPr="00EF7B1D" w:rsidRDefault="00EF7B1D" w:rsidP="00EF7B1D">
      <w:pPr>
        <w:widowControl w:val="0"/>
        <w:spacing w:after="0" w:line="240" w:lineRule="exact"/>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 xml:space="preserve">Приложение </w:t>
      </w:r>
      <w:r w:rsidRPr="00EF7B1D">
        <w:rPr>
          <w:rFonts w:ascii="Times New Roman" w:eastAsia="Times New Roman" w:hAnsi="Times New Roman" w:cs="Times New Roman"/>
          <w:bCs/>
          <w:smallCaps/>
          <w:color w:val="000000"/>
          <w:sz w:val="24"/>
          <w:szCs w:val="24"/>
          <w:shd w:val="clear" w:color="auto" w:fill="FFFFFF"/>
          <w:lang w:bidi="en-US"/>
        </w:rPr>
        <w:t>№</w:t>
      </w:r>
      <w:r w:rsidRPr="00EF7B1D">
        <w:rPr>
          <w:rFonts w:ascii="Times New Roman" w:eastAsia="Times New Roman" w:hAnsi="Times New Roman" w:cs="Times New Roman"/>
          <w:smallCaps/>
          <w:color w:val="000000"/>
          <w:sz w:val="24"/>
          <w:szCs w:val="24"/>
          <w:shd w:val="clear" w:color="auto" w:fill="FFFFFF"/>
          <w:lang w:bidi="en-US"/>
        </w:rPr>
        <w:t>2</w:t>
      </w:r>
    </w:p>
    <w:p w:rsidR="00EF7B1D" w:rsidRPr="00EF7B1D" w:rsidRDefault="00EF7B1D" w:rsidP="00EF7B1D">
      <w:pPr>
        <w:widowControl w:val="0"/>
        <w:spacing w:after="0" w:line="278" w:lineRule="exact"/>
        <w:ind w:left="1460"/>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 xml:space="preserve">к Административному регламенту по предоставлению Администрацией </w:t>
      </w:r>
      <w:r w:rsidRPr="00EF7B1D">
        <w:rPr>
          <w:rFonts w:ascii="Times New Roman" w:eastAsia="Times New Roman" w:hAnsi="Times New Roman" w:cs="Times New Roman"/>
          <w:sz w:val="24"/>
          <w:szCs w:val="24"/>
          <w:lang w:eastAsia="ru-RU" w:bidi="ru-RU"/>
        </w:rPr>
        <w:t>сельского поселения Денискинский сельсовет</w:t>
      </w:r>
      <w:r w:rsidRPr="00EF7B1D">
        <w:rPr>
          <w:rFonts w:ascii="Times New Roman" w:eastAsia="Times New Roman" w:hAnsi="Times New Roman" w:cs="Times New Roman"/>
          <w:b/>
          <w:sz w:val="24"/>
          <w:szCs w:val="24"/>
          <w:lang w:eastAsia="ru-RU" w:bidi="ru-RU"/>
        </w:rPr>
        <w:t xml:space="preserve"> </w:t>
      </w:r>
      <w:r w:rsidRPr="00EF7B1D">
        <w:rPr>
          <w:rFonts w:ascii="Times New Roman" w:eastAsia="Times New Roman" w:hAnsi="Times New Roman" w:cs="Times New Roman"/>
          <w:bCs/>
          <w:sz w:val="24"/>
          <w:szCs w:val="24"/>
          <w:lang w:eastAsia="ru-RU" w:bidi="ru-RU"/>
        </w:rPr>
        <w:t xml:space="preserve">муниципального района Федоровский район Республики Башкортостан муниципальной услуги «Реализации преимущественного права субъектов малого и среднего предпринимательства при отчуждении недвижимого имущества, находящегося </w:t>
      </w:r>
      <w:proofErr w:type="gramStart"/>
      <w:r w:rsidRPr="00EF7B1D">
        <w:rPr>
          <w:rFonts w:ascii="Times New Roman" w:eastAsia="Times New Roman" w:hAnsi="Times New Roman" w:cs="Times New Roman"/>
          <w:bCs/>
          <w:sz w:val="24"/>
          <w:szCs w:val="24"/>
          <w:lang w:eastAsia="ru-RU" w:bidi="ru-RU"/>
        </w:rPr>
        <w:t>в</w:t>
      </w:r>
      <w:proofErr w:type="gramEnd"/>
      <w:r w:rsidRPr="00EF7B1D">
        <w:rPr>
          <w:rFonts w:ascii="Times New Roman" w:eastAsia="Times New Roman" w:hAnsi="Times New Roman" w:cs="Times New Roman"/>
          <w:bCs/>
          <w:sz w:val="24"/>
          <w:szCs w:val="24"/>
          <w:lang w:eastAsia="ru-RU" w:bidi="ru-RU"/>
        </w:rPr>
        <w:t xml:space="preserve"> муниципальной</w:t>
      </w:r>
    </w:p>
    <w:p w:rsidR="00EF7B1D" w:rsidRPr="00EF7B1D" w:rsidRDefault="00EF7B1D" w:rsidP="00EF7B1D">
      <w:pPr>
        <w:widowControl w:val="0"/>
        <w:spacing w:after="239" w:line="278" w:lineRule="exact"/>
        <w:ind w:left="1460"/>
        <w:jc w:val="right"/>
        <w:rPr>
          <w:rFonts w:ascii="Times New Roman" w:eastAsia="Times New Roman" w:hAnsi="Times New Roman" w:cs="Times New Roman"/>
          <w:bCs/>
          <w:sz w:val="24"/>
          <w:szCs w:val="24"/>
          <w:lang w:eastAsia="ru-RU" w:bidi="ru-RU"/>
        </w:rPr>
      </w:pPr>
      <w:r w:rsidRPr="00EF7B1D">
        <w:rPr>
          <w:rFonts w:ascii="Times New Roman" w:eastAsia="Times New Roman" w:hAnsi="Times New Roman" w:cs="Times New Roman"/>
          <w:bCs/>
          <w:sz w:val="24"/>
          <w:szCs w:val="24"/>
          <w:lang w:eastAsia="ru-RU" w:bidi="ru-RU"/>
        </w:rPr>
        <w:t>собственности муниципального района Федоровский район Республики Башкортостан»</w:t>
      </w:r>
    </w:p>
    <w:p w:rsidR="00EF7B1D" w:rsidRPr="00EF7B1D" w:rsidRDefault="00EF7B1D" w:rsidP="00EF7B1D">
      <w:pPr>
        <w:widowControl w:val="0"/>
        <w:spacing w:after="0" w:line="280" w:lineRule="exact"/>
        <w:ind w:left="40"/>
        <w:jc w:val="center"/>
        <w:rPr>
          <w:rFonts w:ascii="Times New Roman" w:eastAsia="Times New Roman" w:hAnsi="Times New Roman" w:cs="Times New Roman"/>
          <w:bCs/>
          <w:sz w:val="28"/>
          <w:szCs w:val="28"/>
          <w:lang w:eastAsia="ru-RU" w:bidi="ru-RU"/>
        </w:rPr>
      </w:pPr>
      <w:r w:rsidRPr="00EF7B1D">
        <w:rPr>
          <w:rFonts w:ascii="Times New Roman" w:eastAsia="Times New Roman" w:hAnsi="Times New Roman" w:cs="Times New Roman"/>
          <w:bCs/>
          <w:sz w:val="28"/>
          <w:szCs w:val="28"/>
          <w:lang w:eastAsia="ru-RU" w:bidi="ru-RU"/>
        </w:rPr>
        <w:t>ФОРМА</w:t>
      </w:r>
    </w:p>
    <w:p w:rsidR="00EF7B1D" w:rsidRPr="00EF7B1D" w:rsidRDefault="00675491" w:rsidP="00EF7B1D">
      <w:pPr>
        <w:widowControl w:val="0"/>
        <w:spacing w:after="275" w:line="280" w:lineRule="exact"/>
        <w:ind w:left="40"/>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согласия</w:t>
      </w:r>
      <w:r w:rsidR="00EF7B1D" w:rsidRPr="00EF7B1D">
        <w:rPr>
          <w:rFonts w:ascii="Times New Roman" w:eastAsia="Times New Roman" w:hAnsi="Times New Roman" w:cs="Times New Roman"/>
          <w:sz w:val="28"/>
          <w:szCs w:val="28"/>
          <w:lang w:eastAsia="ru-RU" w:bidi="ru-RU"/>
        </w:rPr>
        <w:t xml:space="preserve"> на обработку персональных данных</w:t>
      </w:r>
    </w:p>
    <w:p w:rsidR="00EF7B1D" w:rsidRPr="00EF7B1D" w:rsidRDefault="00EF7B1D" w:rsidP="00EF7B1D">
      <w:pPr>
        <w:widowControl w:val="0"/>
        <w:spacing w:after="0" w:line="240" w:lineRule="exact"/>
        <w:ind w:left="5620"/>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Главе Администрации</w:t>
      </w:r>
      <w:r>
        <w:rPr>
          <w:rFonts w:ascii="Times New Roman" w:eastAsia="Times New Roman" w:hAnsi="Times New Roman" w:cs="Times New Roman"/>
          <w:sz w:val="24"/>
          <w:szCs w:val="24"/>
          <w:lang w:eastAsia="ru-RU" w:bidi="ru-RU"/>
        </w:rPr>
        <w:t xml:space="preserve"> ____________________________________________________________________</w:t>
      </w:r>
    </w:p>
    <w:p w:rsidR="00EF7B1D" w:rsidRPr="00EF7B1D" w:rsidRDefault="00EF7B1D" w:rsidP="00EF7B1D">
      <w:pPr>
        <w:widowControl w:val="0"/>
        <w:spacing w:after="0" w:line="180" w:lineRule="exact"/>
        <w:jc w:val="right"/>
        <w:rPr>
          <w:rFonts w:ascii="Times New Roman" w:eastAsia="Times New Roman" w:hAnsi="Times New Roman" w:cs="Times New Roman"/>
          <w:sz w:val="18"/>
          <w:szCs w:val="18"/>
          <w:lang w:eastAsia="ru-RU" w:bidi="ru-RU"/>
        </w:rPr>
      </w:pPr>
      <w:r w:rsidRPr="00EF7B1D">
        <w:rPr>
          <w:rFonts w:ascii="Times New Roman" w:eastAsia="Times New Roman" w:hAnsi="Times New Roman" w:cs="Times New Roman"/>
          <w:sz w:val="18"/>
          <w:szCs w:val="18"/>
          <w:lang w:eastAsia="ru-RU" w:bidi="ru-RU"/>
        </w:rPr>
        <w:t>(указывается полное наименование должности и ФИО)</w:t>
      </w:r>
    </w:p>
    <w:p w:rsidR="00EF7B1D" w:rsidRPr="00EF7B1D" w:rsidRDefault="00EF7B1D" w:rsidP="00EF7B1D">
      <w:pPr>
        <w:widowControl w:val="0"/>
        <w:spacing w:after="0" w:line="180" w:lineRule="exact"/>
        <w:ind w:left="5620"/>
        <w:rPr>
          <w:rFonts w:ascii="Times New Roman" w:eastAsia="Times New Roman" w:hAnsi="Times New Roman" w:cs="Times New Roman"/>
          <w:sz w:val="18"/>
          <w:szCs w:val="18"/>
          <w:lang w:eastAsia="ru-RU" w:bidi="ru-RU"/>
        </w:rPr>
      </w:pPr>
      <w:r w:rsidRPr="00EF7B1D">
        <w:rPr>
          <w:rFonts w:ascii="Times New Roman" w:eastAsia="Times New Roman" w:hAnsi="Times New Roman" w:cs="Times New Roman"/>
          <w:sz w:val="18"/>
          <w:szCs w:val="18"/>
          <w:lang w:eastAsia="ru-RU" w:bidi="ru-RU"/>
        </w:rPr>
        <w:t>ОТ</w:t>
      </w:r>
      <w:r>
        <w:rPr>
          <w:rFonts w:ascii="Times New Roman" w:eastAsia="Times New Roman" w:hAnsi="Times New Roman" w:cs="Times New Roman"/>
          <w:sz w:val="18"/>
          <w:szCs w:val="18"/>
          <w:lang w:eastAsia="ru-RU" w:bidi="ru-RU"/>
        </w:rPr>
        <w:t xml:space="preserve"> ___________________________________________</w:t>
      </w:r>
    </w:p>
    <w:p w:rsidR="00EF7B1D" w:rsidRPr="00EF7B1D" w:rsidRDefault="00EF7B1D" w:rsidP="00675491">
      <w:pPr>
        <w:widowControl w:val="0"/>
        <w:spacing w:after="0" w:line="240" w:lineRule="exact"/>
        <w:ind w:left="6840"/>
        <w:rPr>
          <w:rFonts w:ascii="Times New Roman" w:eastAsia="Times New Roman" w:hAnsi="Times New Roman" w:cs="Times New Roman"/>
          <w:sz w:val="18"/>
          <w:szCs w:val="18"/>
          <w:lang w:eastAsia="ru-RU" w:bidi="ru-RU"/>
        </w:rPr>
      </w:pPr>
      <w:r>
        <w:rPr>
          <w:rFonts w:ascii="Times New Roman" w:eastAsia="Times New Roman" w:hAnsi="Times New Roman" w:cs="Times New Roman"/>
          <w:sz w:val="18"/>
          <w:szCs w:val="18"/>
          <w:lang w:eastAsia="ru-RU" w:bidi="ru-RU"/>
        </w:rPr>
        <w:t xml:space="preserve">«фамилия, </w:t>
      </w:r>
      <w:r w:rsidR="00675491">
        <w:rPr>
          <w:rFonts w:ascii="Times New Roman" w:eastAsia="Times New Roman" w:hAnsi="Times New Roman" w:cs="Times New Roman"/>
          <w:sz w:val="18"/>
          <w:szCs w:val="18"/>
          <w:lang w:eastAsia="ru-RU" w:bidi="ru-RU"/>
        </w:rPr>
        <w:t>и</w:t>
      </w:r>
      <w:r w:rsidRPr="00EF7B1D">
        <w:rPr>
          <w:rFonts w:ascii="Times New Roman" w:eastAsia="Times New Roman" w:hAnsi="Times New Roman" w:cs="Times New Roman"/>
          <w:sz w:val="18"/>
          <w:szCs w:val="18"/>
          <w:lang w:eastAsia="ru-RU" w:bidi="ru-RU"/>
        </w:rPr>
        <w:t>м</w:t>
      </w:r>
      <w:r w:rsidR="00675491">
        <w:rPr>
          <w:rFonts w:ascii="Times New Roman" w:eastAsia="Times New Roman" w:hAnsi="Times New Roman" w:cs="Times New Roman"/>
          <w:sz w:val="18"/>
          <w:szCs w:val="18"/>
          <w:lang w:eastAsia="ru-RU" w:bidi="ru-RU"/>
        </w:rPr>
        <w:t>я</w:t>
      </w:r>
      <w:r w:rsidRPr="00EF7B1D">
        <w:rPr>
          <w:rFonts w:ascii="Times New Roman" w:eastAsia="Times New Roman" w:hAnsi="Times New Roman" w:cs="Times New Roman"/>
          <w:sz w:val="18"/>
          <w:szCs w:val="18"/>
          <w:lang w:eastAsia="ru-RU" w:bidi="ru-RU"/>
        </w:rPr>
        <w:t xml:space="preserve">. отчество) </w:t>
      </w:r>
      <w:r w:rsidR="00675491">
        <w:rPr>
          <w:rFonts w:ascii="Times New Roman" w:eastAsia="Times New Roman" w:hAnsi="Times New Roman" w:cs="Times New Roman"/>
          <w:sz w:val="18"/>
          <w:szCs w:val="18"/>
          <w:shd w:val="clear" w:color="auto" w:fill="FFFFFF"/>
          <w:lang w:eastAsia="ru-RU" w:bidi="ru-RU"/>
        </w:rPr>
        <w:t>проживающе</w:t>
      </w:r>
      <w:r w:rsidRPr="00EF7B1D">
        <w:rPr>
          <w:rFonts w:ascii="Times New Roman" w:eastAsia="Times New Roman" w:hAnsi="Times New Roman" w:cs="Times New Roman"/>
          <w:sz w:val="18"/>
          <w:szCs w:val="18"/>
          <w:shd w:val="clear" w:color="auto" w:fill="FFFFFF"/>
          <w:lang w:eastAsia="ru-RU" w:bidi="ru-RU"/>
        </w:rPr>
        <w:t>г</w:t>
      </w:r>
      <w:proofErr w:type="gramStart"/>
      <w:r w:rsidRPr="00EF7B1D">
        <w:rPr>
          <w:rFonts w:ascii="Times New Roman" w:eastAsia="Times New Roman" w:hAnsi="Times New Roman" w:cs="Times New Roman"/>
          <w:sz w:val="18"/>
          <w:szCs w:val="18"/>
          <w:shd w:val="clear" w:color="auto" w:fill="FFFFFF"/>
          <w:lang w:eastAsia="ru-RU" w:bidi="ru-RU"/>
        </w:rPr>
        <w:t>о(</w:t>
      </w:r>
      <w:proofErr w:type="gramEnd"/>
      <w:r w:rsidRPr="00EF7B1D">
        <w:rPr>
          <w:rFonts w:ascii="Times New Roman" w:eastAsia="Times New Roman" w:hAnsi="Times New Roman" w:cs="Times New Roman"/>
          <w:sz w:val="18"/>
          <w:szCs w:val="18"/>
          <w:shd w:val="clear" w:color="auto" w:fill="FFFFFF"/>
          <w:lang w:eastAsia="ru-RU" w:bidi="ru-RU"/>
        </w:rPr>
        <w:t>й) по адресу:</w:t>
      </w:r>
      <w:r w:rsidR="00675491">
        <w:rPr>
          <w:rFonts w:ascii="Times New Roman" w:eastAsia="Times New Roman" w:hAnsi="Times New Roman" w:cs="Times New Roman"/>
          <w:sz w:val="18"/>
          <w:szCs w:val="18"/>
          <w:shd w:val="clear" w:color="auto" w:fill="FFFFFF"/>
          <w:lang w:eastAsia="ru-RU" w:bidi="ru-RU"/>
        </w:rPr>
        <w:t xml:space="preserve"> ________________________________</w:t>
      </w:r>
    </w:p>
    <w:p w:rsidR="00EF7B1D" w:rsidRPr="00EF7B1D" w:rsidRDefault="00EF7B1D" w:rsidP="00675491">
      <w:pPr>
        <w:widowControl w:val="0"/>
        <w:spacing w:after="0" w:line="240" w:lineRule="exact"/>
        <w:ind w:left="5620"/>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контактный телефон</w:t>
      </w:r>
      <w:r w:rsidR="00675491">
        <w:rPr>
          <w:rFonts w:ascii="Times New Roman" w:eastAsia="Times New Roman" w:hAnsi="Times New Roman" w:cs="Times New Roman"/>
          <w:sz w:val="24"/>
          <w:szCs w:val="24"/>
          <w:lang w:eastAsia="ru-RU" w:bidi="ru-RU"/>
        </w:rPr>
        <w:t xml:space="preserve"> ________________</w:t>
      </w:r>
    </w:p>
    <w:p w:rsidR="00EF7B1D" w:rsidRPr="00EF7B1D" w:rsidRDefault="00EF7B1D" w:rsidP="00EF7B1D">
      <w:pPr>
        <w:widowControl w:val="0"/>
        <w:spacing w:after="0" w:line="250" w:lineRule="exact"/>
        <w:ind w:left="40"/>
        <w:jc w:val="center"/>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ЗАЯВЛЕНИЕ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1469"/>
        <w:gridCol w:w="1162"/>
        <w:gridCol w:w="3322"/>
        <w:gridCol w:w="1709"/>
        <w:gridCol w:w="979"/>
      </w:tblGrid>
      <w:tr w:rsidR="00675491" w:rsidRPr="00EF7B1D" w:rsidTr="00786AC2">
        <w:trPr>
          <w:trHeight w:hRule="exact" w:val="202"/>
          <w:jc w:val="center"/>
        </w:trPr>
        <w:tc>
          <w:tcPr>
            <w:tcW w:w="9668" w:type="dxa"/>
            <w:gridSpan w:val="6"/>
            <w:shd w:val="clear" w:color="auto" w:fill="FFFFFF"/>
            <w:vAlign w:val="bottom"/>
          </w:tcPr>
          <w:p w:rsidR="00675491" w:rsidRPr="00EF7B1D" w:rsidRDefault="00675491" w:rsidP="00675491">
            <w:pPr>
              <w:framePr w:w="9667" w:h="1081" w:hRule="exact" w:wrap="notBeside" w:vAnchor="text" w:hAnchor="page" w:x="1321" w:y="491"/>
              <w:widowControl w:val="0"/>
              <w:spacing w:after="0" w:line="280" w:lineRule="exact"/>
              <w:rPr>
                <w:rFonts w:ascii="Times New Roman" w:eastAsia="Times New Roman" w:hAnsi="Times New Roman" w:cs="Times New Roman"/>
                <w:sz w:val="28"/>
                <w:szCs w:val="28"/>
                <w:lang w:eastAsia="ru-RU" w:bidi="ru-RU"/>
              </w:rPr>
            </w:pPr>
            <w:r w:rsidRPr="00675491">
              <w:rPr>
                <w:rFonts w:ascii="Times New Roman" w:eastAsia="Times New Roman" w:hAnsi="Times New Roman" w:cs="Times New Roman"/>
                <w:bCs/>
                <w:color w:val="000000"/>
                <w:sz w:val="28"/>
                <w:szCs w:val="28"/>
                <w:shd w:val="clear" w:color="auto" w:fill="FFFFFF"/>
                <w:lang w:eastAsia="ru-RU" w:bidi="ru-RU"/>
              </w:rPr>
              <w:t>я.</w:t>
            </w:r>
          </w:p>
        </w:tc>
      </w:tr>
      <w:tr w:rsidR="00675491" w:rsidRPr="00EF7B1D" w:rsidTr="00786AC2">
        <w:trPr>
          <w:trHeight w:hRule="exact" w:val="240"/>
          <w:jc w:val="center"/>
        </w:trPr>
        <w:tc>
          <w:tcPr>
            <w:tcW w:w="1027" w:type="dxa"/>
            <w:tcBorders>
              <w:top w:val="single" w:sz="4" w:space="0" w:color="auto"/>
            </w:tcBorders>
            <w:shd w:val="clear" w:color="auto" w:fill="FFFFFF"/>
          </w:tcPr>
          <w:p w:rsidR="00675491" w:rsidRPr="00EF7B1D" w:rsidRDefault="00675491" w:rsidP="00675491">
            <w:pPr>
              <w:framePr w:w="9667" w:h="1081" w:hRule="exact" w:wrap="notBeside" w:vAnchor="text" w:hAnchor="page" w:x="1321" w:y="491"/>
              <w:widowControl w:val="0"/>
              <w:spacing w:after="0" w:line="240" w:lineRule="auto"/>
              <w:rPr>
                <w:rFonts w:ascii="Arial Unicode MS" w:eastAsia="Arial Unicode MS" w:hAnsi="Arial Unicode MS" w:cs="Arial Unicode MS"/>
                <w:color w:val="000000"/>
                <w:sz w:val="10"/>
                <w:szCs w:val="10"/>
                <w:lang w:eastAsia="ru-RU" w:bidi="ru-RU"/>
              </w:rPr>
            </w:pPr>
          </w:p>
        </w:tc>
        <w:tc>
          <w:tcPr>
            <w:tcW w:w="1469" w:type="dxa"/>
            <w:tcBorders>
              <w:top w:val="single" w:sz="4" w:space="0" w:color="auto"/>
            </w:tcBorders>
            <w:shd w:val="clear" w:color="auto" w:fill="FFFFFF"/>
          </w:tcPr>
          <w:p w:rsidR="00675491" w:rsidRPr="00EF7B1D" w:rsidRDefault="00675491" w:rsidP="00675491">
            <w:pPr>
              <w:framePr w:w="9667" w:h="1081" w:hRule="exact" w:wrap="notBeside" w:vAnchor="text" w:hAnchor="page" w:x="1321" w:y="491"/>
              <w:widowControl w:val="0"/>
              <w:spacing w:after="0" w:line="240" w:lineRule="auto"/>
              <w:rPr>
                <w:rFonts w:ascii="Arial Unicode MS" w:eastAsia="Arial Unicode MS" w:hAnsi="Arial Unicode MS" w:cs="Arial Unicode MS"/>
                <w:color w:val="000000"/>
                <w:sz w:val="10"/>
                <w:szCs w:val="10"/>
                <w:lang w:eastAsia="ru-RU" w:bidi="ru-RU"/>
              </w:rPr>
            </w:pPr>
          </w:p>
        </w:tc>
        <w:tc>
          <w:tcPr>
            <w:tcW w:w="1162" w:type="dxa"/>
            <w:tcBorders>
              <w:top w:val="single" w:sz="4" w:space="0" w:color="auto"/>
            </w:tcBorders>
            <w:shd w:val="clear" w:color="auto" w:fill="FFFFFF"/>
          </w:tcPr>
          <w:p w:rsidR="00675491" w:rsidRPr="00EF7B1D" w:rsidRDefault="00675491" w:rsidP="00675491">
            <w:pPr>
              <w:framePr w:w="9667" w:h="1081" w:hRule="exact" w:wrap="notBeside" w:vAnchor="text" w:hAnchor="page" w:x="1321" w:y="491"/>
              <w:widowControl w:val="0"/>
              <w:spacing w:after="0" w:line="240" w:lineRule="auto"/>
              <w:rPr>
                <w:rFonts w:ascii="Arial Unicode MS" w:eastAsia="Arial Unicode MS" w:hAnsi="Arial Unicode MS" w:cs="Arial Unicode MS"/>
                <w:color w:val="000000"/>
                <w:sz w:val="10"/>
                <w:szCs w:val="10"/>
                <w:lang w:eastAsia="ru-RU" w:bidi="ru-RU"/>
              </w:rPr>
            </w:pPr>
          </w:p>
        </w:tc>
        <w:tc>
          <w:tcPr>
            <w:tcW w:w="3322" w:type="dxa"/>
            <w:tcBorders>
              <w:top w:val="single" w:sz="4" w:space="0" w:color="auto"/>
            </w:tcBorders>
            <w:shd w:val="clear" w:color="auto" w:fill="FFFFFF"/>
          </w:tcPr>
          <w:p w:rsidR="00675491" w:rsidRPr="00EF7B1D" w:rsidRDefault="00675491" w:rsidP="00675491">
            <w:pPr>
              <w:framePr w:w="9667" w:h="1081" w:hRule="exact" w:wrap="notBeside" w:vAnchor="text" w:hAnchor="page" w:x="1321" w:y="491"/>
              <w:widowControl w:val="0"/>
              <w:spacing w:after="0" w:line="240" w:lineRule="exact"/>
              <w:ind w:left="860"/>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 xml:space="preserve">(ФИО </w:t>
            </w:r>
            <w:r>
              <w:rPr>
                <w:rFonts w:ascii="Times New Roman" w:eastAsia="Times New Roman" w:hAnsi="Times New Roman" w:cs="Times New Roman"/>
                <w:color w:val="000000"/>
                <w:sz w:val="24"/>
                <w:szCs w:val="24"/>
                <w:shd w:val="clear" w:color="auto" w:fill="FFFFFF"/>
                <w:lang w:eastAsia="ru-RU" w:bidi="ru-RU"/>
              </w:rPr>
              <w:t>полностью</w:t>
            </w:r>
            <w:r w:rsidRPr="00EF7B1D">
              <w:rPr>
                <w:rFonts w:ascii="Times New Roman" w:eastAsia="Times New Roman" w:hAnsi="Times New Roman" w:cs="Times New Roman"/>
                <w:color w:val="000000"/>
                <w:sz w:val="24"/>
                <w:szCs w:val="24"/>
                <w:shd w:val="clear" w:color="auto" w:fill="FFFFFF"/>
                <w:lang w:eastAsia="ru-RU" w:bidi="ru-RU"/>
              </w:rPr>
              <w:t>)</w:t>
            </w:r>
          </w:p>
        </w:tc>
        <w:tc>
          <w:tcPr>
            <w:tcW w:w="1709" w:type="dxa"/>
            <w:tcBorders>
              <w:top w:val="single" w:sz="4" w:space="0" w:color="auto"/>
            </w:tcBorders>
            <w:shd w:val="clear" w:color="auto" w:fill="FFFFFF"/>
          </w:tcPr>
          <w:p w:rsidR="00675491" w:rsidRPr="00EF7B1D" w:rsidRDefault="00675491" w:rsidP="00675491">
            <w:pPr>
              <w:framePr w:w="9667" w:h="1081" w:hRule="exact" w:wrap="notBeside" w:vAnchor="text" w:hAnchor="page" w:x="1321" w:y="491"/>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tcBorders>
            <w:shd w:val="clear" w:color="auto" w:fill="FFFFFF"/>
          </w:tcPr>
          <w:p w:rsidR="00675491" w:rsidRPr="00EF7B1D" w:rsidRDefault="00675491" w:rsidP="00675491">
            <w:pPr>
              <w:framePr w:w="9667" w:h="1081" w:hRule="exact" w:wrap="notBeside" w:vAnchor="text" w:hAnchor="page" w:x="1321" w:y="491"/>
              <w:widowControl w:val="0"/>
              <w:spacing w:after="0" w:line="240" w:lineRule="auto"/>
              <w:rPr>
                <w:rFonts w:ascii="Arial Unicode MS" w:eastAsia="Arial Unicode MS" w:hAnsi="Arial Unicode MS" w:cs="Arial Unicode MS"/>
                <w:color w:val="000000"/>
                <w:sz w:val="10"/>
                <w:szCs w:val="10"/>
                <w:lang w:eastAsia="ru-RU" w:bidi="ru-RU"/>
              </w:rPr>
            </w:pPr>
          </w:p>
        </w:tc>
      </w:tr>
      <w:tr w:rsidR="00675491" w:rsidRPr="00EF7B1D" w:rsidTr="00786AC2">
        <w:trPr>
          <w:trHeight w:hRule="exact" w:val="192"/>
          <w:jc w:val="center"/>
        </w:trPr>
        <w:tc>
          <w:tcPr>
            <w:tcW w:w="1027" w:type="dxa"/>
            <w:vMerge w:val="restart"/>
            <w:shd w:val="clear" w:color="auto" w:fill="FFFFFF"/>
            <w:vAlign w:val="bottom"/>
          </w:tcPr>
          <w:p w:rsidR="00675491" w:rsidRPr="00EF7B1D" w:rsidRDefault="00675491" w:rsidP="00675491">
            <w:pPr>
              <w:framePr w:w="9667" w:h="1081" w:hRule="exact" w:wrap="notBeside" w:vAnchor="text" w:hAnchor="page" w:x="1321" w:y="491"/>
              <w:widowControl w:val="0"/>
              <w:spacing w:after="120" w:line="240" w:lineRule="exact"/>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паспорт:</w:t>
            </w:r>
          </w:p>
          <w:p w:rsidR="00675491" w:rsidRPr="00EF7B1D" w:rsidRDefault="00675491" w:rsidP="00675491">
            <w:pPr>
              <w:framePr w:w="9667" w:h="1081" w:hRule="exact" w:wrap="notBeside" w:vAnchor="text" w:hAnchor="page" w:x="1321" w:y="491"/>
              <w:widowControl w:val="0"/>
              <w:spacing w:before="120" w:after="0" w:line="240" w:lineRule="exact"/>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 »</w:t>
            </w:r>
          </w:p>
        </w:tc>
        <w:tc>
          <w:tcPr>
            <w:tcW w:w="1469" w:type="dxa"/>
            <w:shd w:val="clear" w:color="auto" w:fill="FFFFFF"/>
            <w:vAlign w:val="bottom"/>
          </w:tcPr>
          <w:p w:rsidR="00675491" w:rsidRPr="00EF7B1D" w:rsidRDefault="00675491" w:rsidP="00675491">
            <w:pPr>
              <w:framePr w:w="9667" w:h="1081" w:hRule="exact" w:wrap="notBeside" w:vAnchor="text" w:hAnchor="page" w:x="1321" w:y="491"/>
              <w:widowControl w:val="0"/>
              <w:spacing w:after="0" w:line="240" w:lineRule="exact"/>
              <w:ind w:left="240"/>
              <w:rPr>
                <w:rFonts w:ascii="Times New Roman" w:eastAsia="Times New Roman" w:hAnsi="Times New Roman" w:cs="Times New Roman"/>
                <w:sz w:val="28"/>
                <w:szCs w:val="28"/>
                <w:lang w:eastAsia="ru-RU" w:bidi="ru-RU"/>
              </w:rPr>
            </w:pPr>
            <w:r w:rsidRPr="00675491">
              <w:rPr>
                <w:rFonts w:ascii="Times New Roman" w:eastAsia="Times New Roman" w:hAnsi="Times New Roman" w:cs="Times New Roman"/>
                <w:color w:val="000000"/>
                <w:sz w:val="24"/>
                <w:szCs w:val="24"/>
                <w:shd w:val="clear" w:color="auto" w:fill="FFFFFF"/>
                <w:lang w:eastAsia="ru-RU" w:bidi="ru-RU"/>
              </w:rPr>
              <w:t>серия</w:t>
            </w:r>
          </w:p>
        </w:tc>
        <w:tc>
          <w:tcPr>
            <w:tcW w:w="1162" w:type="dxa"/>
            <w:shd w:val="clear" w:color="auto" w:fill="FFFFFF"/>
          </w:tcPr>
          <w:p w:rsidR="00675491" w:rsidRPr="00EF7B1D" w:rsidRDefault="00675491" w:rsidP="00675491">
            <w:pPr>
              <w:framePr w:w="9667" w:h="1081" w:hRule="exact" w:wrap="notBeside" w:vAnchor="text" w:hAnchor="page" w:x="1321" w:y="491"/>
              <w:widowControl w:val="0"/>
              <w:spacing w:after="0" w:line="240" w:lineRule="auto"/>
              <w:rPr>
                <w:rFonts w:ascii="Arial Unicode MS" w:eastAsia="Arial Unicode MS" w:hAnsi="Arial Unicode MS" w:cs="Arial Unicode MS"/>
                <w:color w:val="000000"/>
                <w:sz w:val="10"/>
                <w:szCs w:val="10"/>
                <w:lang w:eastAsia="ru-RU" w:bidi="ru-RU"/>
              </w:rPr>
            </w:pPr>
          </w:p>
        </w:tc>
        <w:tc>
          <w:tcPr>
            <w:tcW w:w="3322" w:type="dxa"/>
            <w:shd w:val="clear" w:color="auto" w:fill="FFFFFF"/>
            <w:vAlign w:val="bottom"/>
          </w:tcPr>
          <w:p w:rsidR="00675491" w:rsidRPr="00EF7B1D" w:rsidRDefault="00675491" w:rsidP="00675491">
            <w:pPr>
              <w:framePr w:w="9667" w:h="1081" w:hRule="exact" w:wrap="notBeside" w:vAnchor="text" w:hAnchor="page" w:x="1321" w:y="491"/>
              <w:widowControl w:val="0"/>
              <w:spacing w:after="0" w:line="240" w:lineRule="exact"/>
              <w:ind w:left="240"/>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номер</w:t>
            </w:r>
          </w:p>
        </w:tc>
        <w:tc>
          <w:tcPr>
            <w:tcW w:w="1709" w:type="dxa"/>
            <w:shd w:val="clear" w:color="auto" w:fill="FFFFFF"/>
            <w:vAlign w:val="bottom"/>
          </w:tcPr>
          <w:p w:rsidR="00675491" w:rsidRPr="00EF7B1D" w:rsidRDefault="00675491" w:rsidP="00675491">
            <w:pPr>
              <w:framePr w:w="9667" w:h="1081" w:hRule="exact" w:wrap="notBeside" w:vAnchor="text" w:hAnchor="page" w:x="1321" w:y="491"/>
              <w:widowControl w:val="0"/>
              <w:spacing w:after="0" w:line="240" w:lineRule="exact"/>
              <w:ind w:right="220"/>
              <w:jc w:val="right"/>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дата</w:t>
            </w:r>
          </w:p>
        </w:tc>
        <w:tc>
          <w:tcPr>
            <w:tcW w:w="979" w:type="dxa"/>
            <w:shd w:val="clear" w:color="auto" w:fill="FFFFFF"/>
            <w:vAlign w:val="bottom"/>
          </w:tcPr>
          <w:p w:rsidR="00675491" w:rsidRPr="00EF7B1D" w:rsidRDefault="00675491" w:rsidP="00675491">
            <w:pPr>
              <w:framePr w:w="9667" w:h="1081" w:hRule="exact" w:wrap="notBeside" w:vAnchor="text" w:hAnchor="page" w:x="1321" w:y="491"/>
              <w:widowControl w:val="0"/>
              <w:spacing w:after="0" w:line="240" w:lineRule="exact"/>
              <w:jc w:val="right"/>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выдачи:</w:t>
            </w:r>
          </w:p>
        </w:tc>
      </w:tr>
      <w:tr w:rsidR="00675491" w:rsidRPr="00EF7B1D" w:rsidTr="00786AC2">
        <w:trPr>
          <w:trHeight w:hRule="exact" w:val="240"/>
          <w:jc w:val="center"/>
        </w:trPr>
        <w:tc>
          <w:tcPr>
            <w:tcW w:w="1027" w:type="dxa"/>
            <w:vMerge/>
            <w:tcBorders>
              <w:bottom w:val="single" w:sz="4" w:space="0" w:color="auto"/>
            </w:tcBorders>
            <w:shd w:val="clear" w:color="auto" w:fill="FFFFFF"/>
            <w:vAlign w:val="bottom"/>
          </w:tcPr>
          <w:p w:rsidR="00675491" w:rsidRPr="00EF7B1D" w:rsidRDefault="00675491" w:rsidP="00675491">
            <w:pPr>
              <w:framePr w:w="9667" w:h="1081" w:hRule="exact" w:wrap="notBeside" w:vAnchor="text" w:hAnchor="page" w:x="1321" w:y="491"/>
              <w:widowControl w:val="0"/>
              <w:spacing w:after="0" w:line="240" w:lineRule="auto"/>
              <w:rPr>
                <w:rFonts w:ascii="Arial Unicode MS" w:eastAsia="Arial Unicode MS" w:hAnsi="Arial Unicode MS" w:cs="Arial Unicode MS"/>
                <w:color w:val="000000"/>
                <w:sz w:val="24"/>
                <w:szCs w:val="24"/>
                <w:lang w:eastAsia="ru-RU" w:bidi="ru-RU"/>
              </w:rPr>
            </w:pPr>
          </w:p>
        </w:tc>
        <w:tc>
          <w:tcPr>
            <w:tcW w:w="1469" w:type="dxa"/>
            <w:tcBorders>
              <w:top w:val="single" w:sz="4" w:space="0" w:color="auto"/>
              <w:bottom w:val="single" w:sz="4" w:space="0" w:color="auto"/>
            </w:tcBorders>
            <w:shd w:val="clear" w:color="auto" w:fill="FFFFFF"/>
          </w:tcPr>
          <w:p w:rsidR="00675491" w:rsidRPr="00EF7B1D" w:rsidRDefault="00675491" w:rsidP="00675491">
            <w:pPr>
              <w:framePr w:w="9667" w:h="1081" w:hRule="exact" w:wrap="notBeside" w:vAnchor="text" w:hAnchor="page" w:x="1321" w:y="491"/>
              <w:widowControl w:val="0"/>
              <w:spacing w:after="0" w:line="240" w:lineRule="auto"/>
              <w:rPr>
                <w:rFonts w:ascii="Arial Unicode MS" w:eastAsia="Arial Unicode MS" w:hAnsi="Arial Unicode MS" w:cs="Arial Unicode MS"/>
                <w:color w:val="000000"/>
                <w:sz w:val="10"/>
                <w:szCs w:val="10"/>
                <w:lang w:eastAsia="ru-RU" w:bidi="ru-RU"/>
              </w:rPr>
            </w:pPr>
          </w:p>
        </w:tc>
        <w:tc>
          <w:tcPr>
            <w:tcW w:w="1162" w:type="dxa"/>
            <w:tcBorders>
              <w:top w:val="single" w:sz="4" w:space="0" w:color="auto"/>
              <w:bottom w:val="single" w:sz="4" w:space="0" w:color="auto"/>
            </w:tcBorders>
            <w:shd w:val="clear" w:color="auto" w:fill="FFFFFF"/>
            <w:vAlign w:val="bottom"/>
          </w:tcPr>
          <w:p w:rsidR="00675491" w:rsidRPr="00EF7B1D" w:rsidRDefault="00675491" w:rsidP="00675491">
            <w:pPr>
              <w:framePr w:w="9667" w:h="1081" w:hRule="exact" w:wrap="notBeside" w:vAnchor="text" w:hAnchor="page" w:x="1321" w:y="491"/>
              <w:widowControl w:val="0"/>
              <w:spacing w:after="0" w:line="280" w:lineRule="exact"/>
              <w:ind w:right="240"/>
              <w:jc w:val="right"/>
              <w:rPr>
                <w:rFonts w:ascii="Times New Roman" w:eastAsia="Times New Roman" w:hAnsi="Times New Roman" w:cs="Times New Roman"/>
                <w:sz w:val="28"/>
                <w:szCs w:val="28"/>
                <w:lang w:eastAsia="ru-RU" w:bidi="ru-RU"/>
              </w:rPr>
            </w:pPr>
            <w:r w:rsidRPr="00675491">
              <w:rPr>
                <w:rFonts w:ascii="Times New Roman" w:eastAsia="Times New Roman" w:hAnsi="Times New Roman" w:cs="Times New Roman"/>
                <w:bCs/>
                <w:color w:val="000000"/>
                <w:sz w:val="28"/>
                <w:szCs w:val="28"/>
                <w:shd w:val="clear" w:color="auto" w:fill="FFFFFF"/>
                <w:lang w:eastAsia="ru-RU" w:bidi="ru-RU"/>
              </w:rPr>
              <w:t>20</w:t>
            </w:r>
          </w:p>
        </w:tc>
        <w:tc>
          <w:tcPr>
            <w:tcW w:w="3322" w:type="dxa"/>
            <w:tcBorders>
              <w:top w:val="single" w:sz="4" w:space="0" w:color="auto"/>
              <w:bottom w:val="single" w:sz="4" w:space="0" w:color="auto"/>
            </w:tcBorders>
            <w:shd w:val="clear" w:color="auto" w:fill="FFFFFF"/>
            <w:vAlign w:val="bottom"/>
          </w:tcPr>
          <w:p w:rsidR="00675491" w:rsidRPr="00EF7B1D" w:rsidRDefault="00675491" w:rsidP="00675491">
            <w:pPr>
              <w:framePr w:w="9667" w:h="1081" w:hRule="exact" w:wrap="notBeside" w:vAnchor="text" w:hAnchor="page" w:x="1321" w:y="491"/>
              <w:widowControl w:val="0"/>
              <w:spacing w:after="0" w:line="240" w:lineRule="exact"/>
              <w:ind w:left="440"/>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 xml:space="preserve">г. кем </w:t>
            </w:r>
            <w:proofErr w:type="gramStart"/>
            <w:r w:rsidRPr="00EF7B1D">
              <w:rPr>
                <w:rFonts w:ascii="Times New Roman" w:eastAsia="Times New Roman" w:hAnsi="Times New Roman" w:cs="Times New Roman"/>
                <w:color w:val="000000"/>
                <w:sz w:val="24"/>
                <w:szCs w:val="24"/>
                <w:shd w:val="clear" w:color="auto" w:fill="FFFFFF"/>
                <w:lang w:eastAsia="ru-RU" w:bidi="ru-RU"/>
              </w:rPr>
              <w:t>выдан</w:t>
            </w:r>
            <w:proofErr w:type="gramEnd"/>
          </w:p>
        </w:tc>
        <w:tc>
          <w:tcPr>
            <w:tcW w:w="1709" w:type="dxa"/>
            <w:tcBorders>
              <w:top w:val="single" w:sz="4" w:space="0" w:color="auto"/>
              <w:bottom w:val="single" w:sz="4" w:space="0" w:color="auto"/>
            </w:tcBorders>
            <w:shd w:val="clear" w:color="auto" w:fill="FFFFFF"/>
          </w:tcPr>
          <w:p w:rsidR="00675491" w:rsidRPr="00EF7B1D" w:rsidRDefault="00675491" w:rsidP="00675491">
            <w:pPr>
              <w:framePr w:w="9667" w:h="1081" w:hRule="exact" w:wrap="notBeside" w:vAnchor="text" w:hAnchor="page" w:x="1321" w:y="491"/>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bottom w:val="single" w:sz="4" w:space="0" w:color="auto"/>
            </w:tcBorders>
            <w:shd w:val="clear" w:color="auto" w:fill="FFFFFF"/>
          </w:tcPr>
          <w:p w:rsidR="00675491" w:rsidRPr="00EF7B1D" w:rsidRDefault="00675491" w:rsidP="00675491">
            <w:pPr>
              <w:framePr w:w="9667" w:h="1081" w:hRule="exact" w:wrap="notBeside" w:vAnchor="text" w:hAnchor="page" w:x="1321" w:y="491"/>
              <w:widowControl w:val="0"/>
              <w:spacing w:after="0" w:line="240" w:lineRule="auto"/>
              <w:rPr>
                <w:rFonts w:ascii="Arial Unicode MS" w:eastAsia="Arial Unicode MS" w:hAnsi="Arial Unicode MS" w:cs="Arial Unicode MS"/>
                <w:color w:val="000000"/>
                <w:sz w:val="10"/>
                <w:szCs w:val="10"/>
                <w:lang w:eastAsia="ru-RU" w:bidi="ru-RU"/>
              </w:rPr>
            </w:pPr>
          </w:p>
        </w:tc>
      </w:tr>
    </w:tbl>
    <w:p w:rsidR="00675491" w:rsidRPr="00EF7B1D" w:rsidRDefault="00675491" w:rsidP="00675491">
      <w:pPr>
        <w:framePr w:w="9667" w:h="1081" w:hRule="exact" w:wrap="notBeside" w:vAnchor="text" w:hAnchor="page" w:x="1321" w:y="491"/>
        <w:widowControl w:val="0"/>
        <w:spacing w:after="0" w:line="240" w:lineRule="auto"/>
        <w:rPr>
          <w:rFonts w:ascii="Arial Unicode MS" w:eastAsia="Arial Unicode MS" w:hAnsi="Arial Unicode MS" w:cs="Arial Unicode MS"/>
          <w:color w:val="000000"/>
          <w:sz w:val="2"/>
          <w:szCs w:val="2"/>
          <w:lang w:eastAsia="ru-RU" w:bidi="ru-RU"/>
        </w:rPr>
      </w:pPr>
    </w:p>
    <w:p w:rsidR="00EF7B1D" w:rsidRPr="00EF7B1D" w:rsidRDefault="00EF7B1D" w:rsidP="00EF7B1D">
      <w:pPr>
        <w:widowControl w:val="0"/>
        <w:spacing w:after="0" w:line="250" w:lineRule="exact"/>
        <w:ind w:left="40"/>
        <w:jc w:val="center"/>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о согласии на обработку персональных данных</w:t>
      </w:r>
      <w:r w:rsidRPr="00EF7B1D">
        <w:rPr>
          <w:rFonts w:ascii="Times New Roman" w:eastAsia="Times New Roman" w:hAnsi="Times New Roman" w:cs="Times New Roman"/>
          <w:sz w:val="24"/>
          <w:szCs w:val="24"/>
          <w:lang w:eastAsia="ru-RU" w:bidi="ru-RU"/>
        </w:rPr>
        <w:br/>
        <w:t>лиц, не являющихся заявителями</w:t>
      </w:r>
    </w:p>
    <w:p w:rsidR="00EF7B1D" w:rsidRPr="00EF7B1D" w:rsidRDefault="00EF7B1D" w:rsidP="00EF7B1D">
      <w:pPr>
        <w:widowControl w:val="0"/>
        <w:spacing w:after="0" w:line="240" w:lineRule="auto"/>
        <w:rPr>
          <w:rFonts w:ascii="Arial Unicode MS" w:eastAsia="Arial Unicode MS" w:hAnsi="Arial Unicode MS" w:cs="Arial Unicode MS"/>
          <w:color w:val="000000"/>
          <w:sz w:val="2"/>
          <w:szCs w:val="2"/>
          <w:lang w:eastAsia="ru-RU" w:bidi="ru-RU"/>
        </w:rPr>
      </w:pPr>
    </w:p>
    <w:p w:rsidR="00EF7B1D" w:rsidRPr="00EF7B1D" w:rsidRDefault="00EF7B1D" w:rsidP="00EF7B1D">
      <w:pPr>
        <w:widowControl w:val="0"/>
        <w:spacing w:before="182" w:after="172" w:line="240" w:lineRule="exact"/>
        <w:ind w:firstLine="940"/>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w:t>
      </w:r>
      <w:r w:rsidR="00675491">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w:t>
      </w:r>
      <w:r w:rsidR="00675491">
        <w:rPr>
          <w:rFonts w:ascii="Times New Roman" w:eastAsia="Times New Roman" w:hAnsi="Times New Roman" w:cs="Times New Roman"/>
          <w:color w:val="000000" w:themeColor="text1"/>
          <w:sz w:val="24"/>
          <w:szCs w:val="24"/>
          <w:lang w:eastAsia="ru-RU"/>
        </w:rPr>
        <w:t xml:space="preserve"> лица</w:t>
      </w:r>
      <w:r w:rsidRPr="00EF7B1D">
        <w:rPr>
          <w:rFonts w:ascii="Times New Roman" w:eastAsia="Times New Roman" w:hAnsi="Times New Roman" w:cs="Times New Roman"/>
          <w:sz w:val="24"/>
          <w:szCs w:val="24"/>
          <w:lang w:eastAsia="ru-RU" w:bidi="ru-RU"/>
        </w:rPr>
        <w:t>) согласен (</w:t>
      </w:r>
      <w:proofErr w:type="gramStart"/>
      <w:r w:rsidRPr="00EF7B1D">
        <w:rPr>
          <w:rFonts w:ascii="Times New Roman" w:eastAsia="Times New Roman" w:hAnsi="Times New Roman" w:cs="Times New Roman"/>
          <w:sz w:val="24"/>
          <w:szCs w:val="24"/>
          <w:lang w:eastAsia="ru-RU" w:bidi="ru-RU"/>
        </w:rPr>
        <w:t>на</w:t>
      </w:r>
      <w:proofErr w:type="gramEnd"/>
      <w:r w:rsidRPr="00EF7B1D">
        <w:rPr>
          <w:rFonts w:ascii="Times New Roman" w:eastAsia="Times New Roman" w:hAnsi="Times New Roman" w:cs="Times New Roman"/>
          <w:sz w:val="24"/>
          <w:szCs w:val="24"/>
          <w:lang w:eastAsia="ru-RU" w:bidi="ru-RU"/>
        </w:rPr>
        <w:t xml:space="preserve">) </w:t>
      </w:r>
      <w:proofErr w:type="gramStart"/>
      <w:r w:rsidRPr="00EF7B1D">
        <w:rPr>
          <w:rFonts w:ascii="Times New Roman" w:eastAsia="Times New Roman" w:hAnsi="Times New Roman" w:cs="Times New Roman"/>
          <w:sz w:val="24"/>
          <w:szCs w:val="24"/>
          <w:lang w:eastAsia="ru-RU" w:bidi="ru-RU"/>
        </w:rPr>
        <w:t>на</w:t>
      </w:r>
      <w:proofErr w:type="gramEnd"/>
      <w:r w:rsidRPr="00EF7B1D">
        <w:rPr>
          <w:rFonts w:ascii="Times New Roman" w:eastAsia="Times New Roman" w:hAnsi="Times New Roman" w:cs="Times New Roman"/>
          <w:sz w:val="24"/>
          <w:szCs w:val="24"/>
          <w:lang w:eastAsia="ru-RU" w:bidi="ru-RU"/>
        </w:rPr>
        <w:t xml:space="preserve"> обработку моих персональных данных Администрацией муниципального района Федоровский район Республики Башкортостан, иными органами и организациями с целью</w:t>
      </w:r>
      <w:r w:rsidR="00675491">
        <w:rPr>
          <w:rFonts w:ascii="Times New Roman" w:eastAsia="Times New Roman" w:hAnsi="Times New Roman" w:cs="Times New Roman"/>
          <w:sz w:val="24"/>
          <w:szCs w:val="24"/>
          <w:lang w:eastAsia="ru-RU" w:bidi="ru-RU"/>
        </w:rPr>
        <w:t xml:space="preserve"> _________________________________________________________________________________</w:t>
      </w:r>
    </w:p>
    <w:p w:rsidR="00EF7B1D" w:rsidRPr="00EF7B1D" w:rsidRDefault="00675491" w:rsidP="00EF7B1D">
      <w:pPr>
        <w:widowControl w:val="0"/>
        <w:spacing w:after="0" w:line="250" w:lineRule="exact"/>
        <w:ind w:right="1580" w:firstLine="154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(указ</w:t>
      </w:r>
      <w:r w:rsidR="00EF7B1D" w:rsidRPr="00EF7B1D">
        <w:rPr>
          <w:rFonts w:ascii="Times New Roman" w:eastAsia="Times New Roman" w:hAnsi="Times New Roman" w:cs="Times New Roman"/>
          <w:sz w:val="24"/>
          <w:szCs w:val="24"/>
          <w:lang w:eastAsia="ru-RU" w:bidi="ru-RU"/>
        </w:rPr>
        <w:t xml:space="preserve">ывается </w:t>
      </w:r>
      <w:r>
        <w:rPr>
          <w:rFonts w:ascii="Times New Roman" w:eastAsia="Times New Roman" w:hAnsi="Times New Roman" w:cs="Times New Roman"/>
          <w:sz w:val="24"/>
          <w:szCs w:val="24"/>
          <w:lang w:eastAsia="ru-RU" w:bidi="ru-RU"/>
        </w:rPr>
        <w:t xml:space="preserve">наименование муниципальной </w:t>
      </w:r>
      <w:r w:rsidR="00EF7B1D" w:rsidRPr="00EF7B1D">
        <w:rPr>
          <w:rFonts w:ascii="Times New Roman" w:eastAsia="Times New Roman" w:hAnsi="Times New Roman" w:cs="Times New Roman"/>
          <w:sz w:val="24"/>
          <w:szCs w:val="24"/>
          <w:lang w:eastAsia="ru-RU" w:bidi="ru-RU"/>
        </w:rPr>
        <w:t xml:space="preserve"> услуги, для получения которо</w:t>
      </w:r>
      <w:r>
        <w:rPr>
          <w:rFonts w:ascii="Times New Roman" w:eastAsia="Times New Roman" w:hAnsi="Times New Roman" w:cs="Times New Roman"/>
          <w:sz w:val="24"/>
          <w:szCs w:val="24"/>
          <w:lang w:eastAsia="ru-RU" w:bidi="ru-RU"/>
        </w:rPr>
        <w:t>й</w:t>
      </w:r>
      <w:r w:rsidR="00EF7B1D" w:rsidRPr="00EF7B1D">
        <w:rPr>
          <w:rFonts w:ascii="Times New Roman" w:eastAsia="Times New Roman" w:hAnsi="Times New Roman" w:cs="Times New Roman"/>
          <w:sz w:val="24"/>
          <w:szCs w:val="24"/>
          <w:lang w:eastAsia="ru-RU" w:bidi="ru-RU"/>
        </w:rPr>
        <w:t xml:space="preserve"> подается </w:t>
      </w:r>
      <w:r>
        <w:rPr>
          <w:rFonts w:ascii="Times New Roman" w:eastAsia="Times New Roman" w:hAnsi="Times New Roman" w:cs="Times New Roman"/>
          <w:sz w:val="24"/>
          <w:szCs w:val="24"/>
          <w:lang w:eastAsia="ru-RU" w:bidi="ru-RU"/>
        </w:rPr>
        <w:t>заявление</w:t>
      </w:r>
      <w:r w:rsidR="00EF7B1D" w:rsidRPr="00EF7B1D">
        <w:rPr>
          <w:rFonts w:ascii="Times New Roman" w:eastAsia="Times New Roman" w:hAnsi="Times New Roman" w:cs="Times New Roman"/>
          <w:sz w:val="24"/>
          <w:szCs w:val="24"/>
          <w:lang w:eastAsia="ru-RU" w:bidi="ru-RU"/>
        </w:rPr>
        <w:t>) в следующем объеме:</w:t>
      </w:r>
    </w:p>
    <w:p w:rsidR="00EF7B1D" w:rsidRPr="00EF7B1D" w:rsidRDefault="00EF7B1D" w:rsidP="00EF7B1D">
      <w:pPr>
        <w:widowControl w:val="0"/>
        <w:numPr>
          <w:ilvl w:val="0"/>
          <w:numId w:val="27"/>
        </w:numPr>
        <w:tabs>
          <w:tab w:val="left" w:pos="1052"/>
        </w:tabs>
        <w:spacing w:after="60" w:line="250"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фамилия, имя, отчество;</w:t>
      </w:r>
    </w:p>
    <w:p w:rsidR="00EF7B1D" w:rsidRPr="00EF7B1D" w:rsidRDefault="00EF7B1D" w:rsidP="00EF7B1D">
      <w:pPr>
        <w:widowControl w:val="0"/>
        <w:numPr>
          <w:ilvl w:val="0"/>
          <w:numId w:val="27"/>
        </w:numPr>
        <w:tabs>
          <w:tab w:val="left" w:pos="1052"/>
        </w:tabs>
        <w:spacing w:after="0" w:line="250"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дата рождения;</w:t>
      </w:r>
    </w:p>
    <w:p w:rsidR="00EF7B1D" w:rsidRPr="00EF7B1D" w:rsidRDefault="00EF7B1D" w:rsidP="00EF7B1D">
      <w:pPr>
        <w:widowControl w:val="0"/>
        <w:numPr>
          <w:ilvl w:val="0"/>
          <w:numId w:val="27"/>
        </w:numPr>
        <w:tabs>
          <w:tab w:val="left" w:pos="1052"/>
        </w:tabs>
        <w:spacing w:after="0" w:line="250"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адрес места жительства;</w:t>
      </w:r>
    </w:p>
    <w:p w:rsidR="00EF7B1D" w:rsidRPr="00EF7B1D" w:rsidRDefault="00EF7B1D" w:rsidP="00EF7B1D">
      <w:pPr>
        <w:widowControl w:val="0"/>
        <w:numPr>
          <w:ilvl w:val="0"/>
          <w:numId w:val="27"/>
        </w:numPr>
        <w:tabs>
          <w:tab w:val="left" w:pos="1052"/>
        </w:tabs>
        <w:spacing w:after="0" w:line="288"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серия, номер и дата выдачи паспорта, наименование выдавшего паспорт органа (иного документа, удостоверяющего личность);</w:t>
      </w:r>
    </w:p>
    <w:p w:rsidR="00EF7B1D" w:rsidRPr="00EF7B1D" w:rsidRDefault="00EF7B1D" w:rsidP="00EF7B1D">
      <w:pPr>
        <w:widowControl w:val="0"/>
        <w:numPr>
          <w:ilvl w:val="0"/>
          <w:numId w:val="27"/>
        </w:numPr>
        <w:tabs>
          <w:tab w:val="left" w:pos="1052"/>
        </w:tabs>
        <w:spacing w:after="274" w:line="240"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реквизиты документа, дающего право на получение муниципальной услуги</w:t>
      </w:r>
    </w:p>
    <w:p w:rsidR="00EF7B1D" w:rsidRPr="00EF7B1D" w:rsidRDefault="00EF7B1D" w:rsidP="00EF7B1D">
      <w:pPr>
        <w:widowControl w:val="0"/>
        <w:tabs>
          <w:tab w:val="left" w:leader="underscore" w:pos="3360"/>
          <w:tab w:val="left" w:leader="underscore" w:pos="7123"/>
        </w:tabs>
        <w:spacing w:after="0" w:line="240" w:lineRule="exact"/>
        <w:jc w:val="both"/>
        <w:rPr>
          <w:rFonts w:ascii="Franklin Gothic Heavy" w:eastAsia="Franklin Gothic Heavy" w:hAnsi="Franklin Gothic Heavy" w:cs="Franklin Gothic Heavy"/>
          <w:sz w:val="13"/>
          <w:szCs w:val="13"/>
          <w:lang w:eastAsia="ru-RU" w:bidi="ru-RU"/>
        </w:rPr>
      </w:pPr>
      <w:r w:rsidRPr="00EF7B1D">
        <w:rPr>
          <w:rFonts w:ascii="David" w:eastAsia="David" w:hAnsi="David" w:cs="David"/>
          <w:color w:val="000000"/>
          <w:sz w:val="24"/>
          <w:szCs w:val="24"/>
          <w:shd w:val="clear" w:color="auto" w:fill="FFFFFF"/>
          <w:lang w:eastAsia="ru-RU" w:bidi="ru-RU"/>
        </w:rPr>
        <w:t>6</w:t>
      </w:r>
      <w:r w:rsidRPr="00EF7B1D">
        <w:rPr>
          <w:rFonts w:ascii="Franklin Gothic Heavy" w:eastAsia="Franklin Gothic Heavy" w:hAnsi="Franklin Gothic Heavy" w:cs="Franklin Gothic Heavy"/>
          <w:sz w:val="13"/>
          <w:szCs w:val="13"/>
          <w:lang w:eastAsia="ru-RU" w:bidi="ru-RU"/>
        </w:rPr>
        <w:t>.</w:t>
      </w:r>
      <w:r w:rsidRPr="00EF7B1D">
        <w:rPr>
          <w:rFonts w:ascii="Franklin Gothic Heavy" w:eastAsia="Franklin Gothic Heavy" w:hAnsi="Franklin Gothic Heavy" w:cs="Franklin Gothic Heavy"/>
          <w:sz w:val="13"/>
          <w:szCs w:val="13"/>
          <w:lang w:eastAsia="ru-RU" w:bidi="ru-RU"/>
        </w:rPr>
        <w:tab/>
        <w:t>.</w:t>
      </w:r>
      <w:r w:rsidRPr="00EF7B1D">
        <w:rPr>
          <w:rFonts w:ascii="Franklin Gothic Heavy" w:eastAsia="Franklin Gothic Heavy" w:hAnsi="Franklin Gothic Heavy" w:cs="Franklin Gothic Heavy"/>
          <w:sz w:val="13"/>
          <w:szCs w:val="13"/>
          <w:lang w:eastAsia="ru-RU" w:bidi="ru-RU"/>
        </w:rPr>
        <w:tab/>
        <w:t>&gt;</w:t>
      </w:r>
    </w:p>
    <w:p w:rsidR="00EF7B1D" w:rsidRPr="00EF7B1D" w:rsidRDefault="00EF7B1D" w:rsidP="00EF7B1D">
      <w:pPr>
        <w:widowControl w:val="0"/>
        <w:tabs>
          <w:tab w:val="left" w:leader="underscore" w:pos="4675"/>
          <w:tab w:val="left" w:leader="underscore" w:pos="7123"/>
        </w:tabs>
        <w:spacing w:after="202" w:line="240"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7.</w:t>
      </w:r>
      <w:r w:rsidRPr="00EF7B1D">
        <w:rPr>
          <w:rFonts w:ascii="Times New Roman" w:eastAsia="Times New Roman" w:hAnsi="Times New Roman" w:cs="Times New Roman"/>
          <w:sz w:val="24"/>
          <w:szCs w:val="24"/>
          <w:lang w:eastAsia="ru-RU" w:bidi="ru-RU"/>
        </w:rPr>
        <w:tab/>
      </w:r>
      <w:r w:rsidRPr="00EF7B1D">
        <w:rPr>
          <w:rFonts w:ascii="Times New Roman" w:eastAsia="Times New Roman" w:hAnsi="Times New Roman" w:cs="Times New Roman"/>
          <w:sz w:val="24"/>
          <w:szCs w:val="24"/>
          <w:lang w:eastAsia="ru-RU" w:bidi="ru-RU"/>
        </w:rPr>
        <w:tab/>
        <w:t>•;</w:t>
      </w:r>
    </w:p>
    <w:p w:rsidR="00EF7B1D" w:rsidRPr="00EF7B1D" w:rsidRDefault="00EF7B1D" w:rsidP="00EF7B1D">
      <w:pPr>
        <w:widowControl w:val="0"/>
        <w:numPr>
          <w:ilvl w:val="0"/>
          <w:numId w:val="28"/>
        </w:numPr>
        <w:tabs>
          <w:tab w:val="left" w:pos="1052"/>
        </w:tabs>
        <w:spacing w:after="0" w:line="240"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 xml:space="preserve">номер страхового свидетельства государственного </w:t>
      </w:r>
      <w:proofErr w:type="gramStart"/>
      <w:r w:rsidRPr="00EF7B1D">
        <w:rPr>
          <w:rFonts w:ascii="Times New Roman" w:eastAsia="Times New Roman" w:hAnsi="Times New Roman" w:cs="Times New Roman"/>
          <w:sz w:val="24"/>
          <w:szCs w:val="24"/>
          <w:lang w:eastAsia="ru-RU" w:bidi="ru-RU"/>
        </w:rPr>
        <w:t>пенсионною</w:t>
      </w:r>
      <w:proofErr w:type="gramEnd"/>
      <w:r w:rsidRPr="00EF7B1D">
        <w:rPr>
          <w:rFonts w:ascii="Times New Roman" w:eastAsia="Times New Roman" w:hAnsi="Times New Roman" w:cs="Times New Roman"/>
          <w:sz w:val="24"/>
          <w:szCs w:val="24"/>
          <w:lang w:eastAsia="ru-RU" w:bidi="ru-RU"/>
        </w:rPr>
        <w:t xml:space="preserve"> страхования (СНИЛС);</w:t>
      </w:r>
    </w:p>
    <w:p w:rsidR="00EF7B1D" w:rsidRPr="00EF7B1D" w:rsidRDefault="00EF7B1D" w:rsidP="00EF7B1D">
      <w:pPr>
        <w:widowControl w:val="0"/>
        <w:numPr>
          <w:ilvl w:val="0"/>
          <w:numId w:val="28"/>
        </w:numPr>
        <w:tabs>
          <w:tab w:val="left" w:pos="1052"/>
        </w:tabs>
        <w:spacing w:after="0" w:line="250"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идентификационный номер налогоплательщика (ИНН);</w:t>
      </w:r>
    </w:p>
    <w:p w:rsidR="00EF7B1D" w:rsidRPr="00EF7B1D" w:rsidRDefault="00EF7B1D" w:rsidP="00EF7B1D">
      <w:pPr>
        <w:widowControl w:val="0"/>
        <w:numPr>
          <w:ilvl w:val="0"/>
          <w:numId w:val="28"/>
        </w:numPr>
        <w:tabs>
          <w:tab w:val="left" w:pos="1052"/>
        </w:tabs>
        <w:spacing w:after="0" w:line="250" w:lineRule="exact"/>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 xml:space="preserve">иные сведения, имеющиеся в документах находящихся в личном (учетном) деле. </w:t>
      </w:r>
      <w:proofErr w:type="gramStart"/>
      <w:r w:rsidRPr="00EF7B1D">
        <w:rPr>
          <w:rFonts w:ascii="Times New Roman" w:eastAsia="Times New Roman" w:hAnsi="Times New Roman" w:cs="Times New Roman"/>
          <w:sz w:val="24"/>
          <w:szCs w:val="24"/>
          <w:lang w:eastAsia="ru-RU" w:bidi="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w:t>
      </w:r>
      <w:r w:rsidRPr="00EF7B1D">
        <w:rPr>
          <w:rFonts w:ascii="Times New Roman" w:eastAsia="Times New Roman" w:hAnsi="Times New Roman" w:cs="Times New Roman"/>
          <w:sz w:val="24"/>
          <w:szCs w:val="24"/>
          <w:lang w:eastAsia="ru-RU" w:bidi="ru-RU"/>
        </w:rPr>
        <w:lastRenderedPageBreak/>
        <w:t>передачу),</w:t>
      </w:r>
      <w:proofErr w:type="gramEnd"/>
    </w:p>
    <w:p w:rsidR="00EF7B1D" w:rsidRPr="00EF7B1D" w:rsidRDefault="00EF7B1D" w:rsidP="00EF7B1D">
      <w:pPr>
        <w:widowControl w:val="0"/>
        <w:spacing w:after="0" w:line="250"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EF7B1D" w:rsidRPr="00EF7B1D" w:rsidRDefault="00EF7B1D" w:rsidP="00EF7B1D">
      <w:pPr>
        <w:widowControl w:val="0"/>
        <w:spacing w:after="0" w:line="250"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 xml:space="preserve">Я также даю согласие на проверку достоверности и </w:t>
      </w:r>
      <w:proofErr w:type="gramStart"/>
      <w:r w:rsidRPr="00EF7B1D">
        <w:rPr>
          <w:rFonts w:ascii="Times New Roman" w:eastAsia="Times New Roman" w:hAnsi="Times New Roman" w:cs="Times New Roman"/>
          <w:sz w:val="24"/>
          <w:szCs w:val="24"/>
          <w:lang w:eastAsia="ru-RU" w:bidi="ru-RU"/>
        </w:rPr>
        <w:t>полноты</w:t>
      </w:r>
      <w:proofErr w:type="gramEnd"/>
      <w:r w:rsidRPr="00EF7B1D">
        <w:rPr>
          <w:rFonts w:ascii="Times New Roman" w:eastAsia="Times New Roman" w:hAnsi="Times New Roman" w:cs="Times New Roman"/>
          <w:sz w:val="24"/>
          <w:szCs w:val="24"/>
          <w:lang w:eastAsia="ru-RU" w:bidi="ru-RU"/>
        </w:rPr>
        <w:t xml:space="preserve"> представленных мною персональных данных, в том числе с участием </w:t>
      </w:r>
      <w:r w:rsidR="00675491">
        <w:rPr>
          <w:rFonts w:ascii="Times New Roman" w:eastAsia="Times New Roman" w:hAnsi="Times New Roman" w:cs="Times New Roman"/>
          <w:sz w:val="24"/>
          <w:szCs w:val="24"/>
          <w:lang w:eastAsia="ru-RU" w:bidi="ru-RU"/>
        </w:rPr>
        <w:t xml:space="preserve">третьей стороны и подтверждаю, что </w:t>
      </w:r>
      <w:r w:rsidRPr="00EF7B1D">
        <w:rPr>
          <w:rFonts w:ascii="Times New Roman" w:eastAsia="Times New Roman" w:hAnsi="Times New Roman" w:cs="Times New Roman"/>
          <w:sz w:val="24"/>
          <w:szCs w:val="24"/>
          <w:lang w:eastAsia="ru-RU" w:bidi="ru-RU"/>
        </w:rPr>
        <w:t>подавая такое согласие, я действую своей волей и в своих интересах (интересах несовершеннолетних, опекаемых, подопечных).</w:t>
      </w:r>
    </w:p>
    <w:p w:rsidR="00EF7B1D" w:rsidRPr="00EF7B1D" w:rsidRDefault="00EF7B1D" w:rsidP="00EF7B1D">
      <w:pPr>
        <w:widowControl w:val="0"/>
        <w:spacing w:after="0" w:line="250" w:lineRule="exact"/>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 xml:space="preserve">Срок действия моего согласия считать с момента подписания данного заявления на срок: бессрочно. Заявление может быть отозвано в случаях, предусмотренных Федеральным законом от 27.07.2006 г. </w:t>
      </w:r>
      <w:r w:rsidR="00675491">
        <w:rPr>
          <w:rFonts w:ascii="Times New Roman" w:eastAsia="Times New Roman" w:hAnsi="Times New Roman" w:cs="Times New Roman"/>
          <w:sz w:val="24"/>
          <w:szCs w:val="24"/>
          <w:lang w:eastAsia="ru-RU" w:bidi="ru-RU"/>
        </w:rPr>
        <w:t>№</w:t>
      </w:r>
      <w:r w:rsidRPr="00EF7B1D">
        <w:rPr>
          <w:rFonts w:ascii="Times New Roman" w:eastAsia="Times New Roman" w:hAnsi="Times New Roman" w:cs="Times New Roman"/>
          <w:sz w:val="24"/>
          <w:szCs w:val="24"/>
          <w:lang w:eastAsia="ru-RU" w:bidi="ru-RU"/>
        </w:rPr>
        <w:t xml:space="preserve"> 152-ФЗ «О персональных данных» посредством направления мною письменного уведомления в Администрацию не менее чем за один месяц до момента отзыва согласия.</w:t>
      </w:r>
    </w:p>
    <w:p w:rsidR="00EF7B1D" w:rsidRPr="00EF7B1D" w:rsidRDefault="00EF7B1D" w:rsidP="00EF7B1D">
      <w:pPr>
        <w:framePr w:w="6355" w:wrap="notBeside" w:vAnchor="text" w:hAnchor="text" w:y="1"/>
        <w:widowControl w:val="0"/>
        <w:tabs>
          <w:tab w:val="left" w:leader="underscore" w:pos="883"/>
          <w:tab w:val="left" w:leader="underscore" w:pos="2208"/>
          <w:tab w:val="left" w:leader="underscore" w:pos="2765"/>
          <w:tab w:val="left" w:leader="underscore" w:pos="4550"/>
          <w:tab w:val="left" w:leader="underscore" w:pos="7690"/>
        </w:tabs>
        <w:spacing w:after="0" w:line="240" w:lineRule="exact"/>
        <w:jc w:val="both"/>
        <w:rPr>
          <w:rFonts w:ascii="Times New Roman" w:eastAsia="Times New Roman" w:hAnsi="Times New Roman" w:cs="Times New Roman"/>
          <w:sz w:val="24"/>
          <w:szCs w:val="24"/>
          <w:lang w:eastAsia="ru-RU" w:bidi="ru-RU"/>
        </w:rPr>
      </w:pPr>
      <w:r w:rsidRPr="00EF7B1D">
        <w:rPr>
          <w:rFonts w:ascii="Times New Roman" w:eastAsia="Times New Roman" w:hAnsi="Times New Roman" w:cs="Times New Roman"/>
          <w:sz w:val="24"/>
          <w:szCs w:val="24"/>
          <w:lang w:eastAsia="ru-RU" w:bidi="ru-RU"/>
        </w:rPr>
        <w:t>«</w:t>
      </w:r>
      <w:r w:rsidRPr="00EF7B1D">
        <w:rPr>
          <w:rFonts w:ascii="Times New Roman" w:eastAsia="Times New Roman" w:hAnsi="Times New Roman" w:cs="Times New Roman"/>
          <w:sz w:val="24"/>
          <w:szCs w:val="24"/>
          <w:lang w:eastAsia="ru-RU" w:bidi="ru-RU"/>
        </w:rPr>
        <w:tab/>
        <w:t>»</w:t>
      </w:r>
      <w:r w:rsidRPr="00EF7B1D">
        <w:rPr>
          <w:rFonts w:ascii="Times New Roman" w:eastAsia="Times New Roman" w:hAnsi="Times New Roman" w:cs="Times New Roman"/>
          <w:sz w:val="24"/>
          <w:szCs w:val="24"/>
          <w:lang w:eastAsia="ru-RU" w:bidi="ru-RU"/>
        </w:rPr>
        <w:tab/>
        <w:t>20</w:t>
      </w:r>
      <w:r w:rsidRPr="00EF7B1D">
        <w:rPr>
          <w:rFonts w:ascii="Times New Roman" w:eastAsia="Times New Roman" w:hAnsi="Times New Roman" w:cs="Times New Roman"/>
          <w:sz w:val="24"/>
          <w:szCs w:val="24"/>
          <w:lang w:eastAsia="ru-RU" w:bidi="ru-RU"/>
        </w:rPr>
        <w:tab/>
        <w:t>г,</w:t>
      </w:r>
      <w:r w:rsidRPr="00EF7B1D">
        <w:rPr>
          <w:rFonts w:ascii="Times New Roman" w:eastAsia="Times New Roman" w:hAnsi="Times New Roman" w:cs="Times New Roman"/>
          <w:sz w:val="24"/>
          <w:szCs w:val="24"/>
          <w:lang w:eastAsia="ru-RU" w:bidi="ru-RU"/>
        </w:rPr>
        <w:tab/>
        <w:t>/</w:t>
      </w:r>
      <w:r w:rsidRPr="00EF7B1D">
        <w:rPr>
          <w:rFonts w:ascii="Times New Roman" w:eastAsia="Times New Roman" w:hAnsi="Times New Roman" w:cs="Times New Roman"/>
          <w:sz w:val="24"/>
          <w:szCs w:val="24"/>
          <w:lang w:eastAsia="ru-RU" w:bidi="ru-RU"/>
        </w:rPr>
        <w:tab/>
        <w:t>/</w:t>
      </w:r>
    </w:p>
    <w:p w:rsidR="00EF7B1D" w:rsidRPr="00EF7B1D" w:rsidRDefault="00EF7B1D" w:rsidP="00EF7B1D">
      <w:pPr>
        <w:framePr w:w="6355" w:wrap="notBeside" w:vAnchor="text" w:hAnchor="text" w:y="1"/>
        <w:widowControl w:val="0"/>
        <w:tabs>
          <w:tab w:val="left" w:pos="1978"/>
        </w:tabs>
        <w:spacing w:after="0" w:line="180" w:lineRule="exact"/>
        <w:jc w:val="both"/>
        <w:rPr>
          <w:rFonts w:ascii="Times New Roman" w:eastAsia="Times New Roman" w:hAnsi="Times New Roman" w:cs="Times New Roman"/>
          <w:sz w:val="18"/>
          <w:szCs w:val="18"/>
          <w:lang w:eastAsia="ru-RU" w:bidi="ru-RU"/>
        </w:rPr>
      </w:pPr>
      <w:r w:rsidRPr="00EF7B1D">
        <w:rPr>
          <w:rFonts w:ascii="Times New Roman" w:eastAsia="Times New Roman" w:hAnsi="Times New Roman" w:cs="Times New Roman"/>
          <w:sz w:val="18"/>
          <w:szCs w:val="18"/>
          <w:lang w:eastAsia="ru-RU" w:bidi="ru-RU"/>
        </w:rPr>
        <w:t>подпись</w:t>
      </w:r>
      <w:r w:rsidRPr="00EF7B1D">
        <w:rPr>
          <w:rFonts w:ascii="Times New Roman" w:eastAsia="Times New Roman" w:hAnsi="Times New Roman" w:cs="Times New Roman"/>
          <w:sz w:val="18"/>
          <w:szCs w:val="18"/>
          <w:lang w:eastAsia="ru-RU" w:bidi="ru-RU"/>
        </w:rPr>
        <w:tab/>
        <w:t>расии4ропкп подписи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10"/>
        <w:gridCol w:w="1747"/>
        <w:gridCol w:w="2198"/>
      </w:tblGrid>
      <w:tr w:rsidR="00EF7B1D" w:rsidRPr="00EF7B1D" w:rsidTr="00786AC2">
        <w:trPr>
          <w:trHeight w:hRule="exact" w:val="221"/>
        </w:trPr>
        <w:tc>
          <w:tcPr>
            <w:tcW w:w="2410" w:type="dxa"/>
            <w:shd w:val="clear" w:color="auto" w:fill="FFFFFF"/>
            <w:vAlign w:val="bottom"/>
          </w:tcPr>
          <w:p w:rsidR="00EF7B1D" w:rsidRPr="00EF7B1D" w:rsidRDefault="00EF7B1D" w:rsidP="00EF7B1D">
            <w:pPr>
              <w:framePr w:w="6355" w:wrap="notBeside" w:vAnchor="text" w:hAnchor="text" w:y="1"/>
              <w:widowControl w:val="0"/>
              <w:spacing w:after="0" w:line="240" w:lineRule="exact"/>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Принял</w:t>
            </w:r>
            <w:proofErr w:type="gramStart"/>
            <w:r w:rsidRPr="00EF7B1D">
              <w:rPr>
                <w:rFonts w:ascii="Times New Roman" w:eastAsia="Times New Roman" w:hAnsi="Times New Roman" w:cs="Times New Roman"/>
                <w:color w:val="000000"/>
                <w:sz w:val="24"/>
                <w:szCs w:val="24"/>
                <w:shd w:val="clear" w:color="auto" w:fill="FFFFFF"/>
                <w:lang w:eastAsia="ru-RU" w:bidi="ru-RU"/>
              </w:rPr>
              <w:t>:«</w:t>
            </w:r>
            <w:proofErr w:type="gramEnd"/>
            <w:r w:rsidR="005439B6">
              <w:rPr>
                <w:rFonts w:ascii="Times New Roman" w:eastAsia="Times New Roman" w:hAnsi="Times New Roman" w:cs="Times New Roman"/>
                <w:color w:val="000000"/>
                <w:sz w:val="24"/>
                <w:szCs w:val="24"/>
                <w:shd w:val="clear" w:color="auto" w:fill="FFFFFF"/>
                <w:lang w:eastAsia="ru-RU" w:bidi="ru-RU"/>
              </w:rPr>
              <w:t xml:space="preserve">     </w:t>
            </w:r>
            <w:r w:rsidRPr="00EF7B1D">
              <w:rPr>
                <w:rFonts w:ascii="Times New Roman" w:eastAsia="Times New Roman" w:hAnsi="Times New Roman" w:cs="Times New Roman"/>
                <w:color w:val="000000"/>
                <w:sz w:val="24"/>
                <w:szCs w:val="24"/>
                <w:shd w:val="clear" w:color="auto" w:fill="FFFFFF"/>
                <w:lang w:eastAsia="ru-RU" w:bidi="ru-RU"/>
              </w:rPr>
              <w:t xml:space="preserve"> »</w:t>
            </w:r>
          </w:p>
        </w:tc>
        <w:tc>
          <w:tcPr>
            <w:tcW w:w="1747" w:type="dxa"/>
            <w:shd w:val="clear" w:color="auto" w:fill="FFFFFF"/>
            <w:vAlign w:val="bottom"/>
          </w:tcPr>
          <w:p w:rsidR="00EF7B1D" w:rsidRPr="00EF7B1D" w:rsidRDefault="00EF7B1D" w:rsidP="00EF7B1D">
            <w:pPr>
              <w:framePr w:w="6355" w:wrap="notBeside" w:vAnchor="text" w:hAnchor="text" w:y="1"/>
              <w:widowControl w:val="0"/>
              <w:spacing w:after="0" w:line="240" w:lineRule="exact"/>
              <w:jc w:val="center"/>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20 г.</w:t>
            </w:r>
          </w:p>
        </w:tc>
        <w:tc>
          <w:tcPr>
            <w:tcW w:w="2198" w:type="dxa"/>
            <w:shd w:val="clear" w:color="auto" w:fill="FFFFFF"/>
          </w:tcPr>
          <w:p w:rsidR="00EF7B1D" w:rsidRPr="00EF7B1D" w:rsidRDefault="00EF7B1D" w:rsidP="00EF7B1D">
            <w:pPr>
              <w:framePr w:w="6355" w:wrap="notBeside" w:vAnchor="text" w:hAnchor="text" w:y="1"/>
              <w:widowControl w:val="0"/>
              <w:spacing w:after="0" w:line="240" w:lineRule="auto"/>
              <w:rPr>
                <w:rFonts w:ascii="Arial Unicode MS" w:eastAsia="Arial Unicode MS" w:hAnsi="Arial Unicode MS" w:cs="Arial Unicode MS"/>
                <w:color w:val="000000"/>
                <w:sz w:val="10"/>
                <w:szCs w:val="10"/>
                <w:lang w:eastAsia="ru-RU" w:bidi="ru-RU"/>
              </w:rPr>
            </w:pPr>
          </w:p>
        </w:tc>
      </w:tr>
      <w:tr w:rsidR="00EF7B1D" w:rsidRPr="00EF7B1D" w:rsidTr="00786AC2">
        <w:trPr>
          <w:trHeight w:hRule="exact" w:val="250"/>
        </w:trPr>
        <w:tc>
          <w:tcPr>
            <w:tcW w:w="2410" w:type="dxa"/>
            <w:tcBorders>
              <w:top w:val="single" w:sz="4" w:space="0" w:color="auto"/>
            </w:tcBorders>
            <w:shd w:val="clear" w:color="auto" w:fill="FFFFFF"/>
          </w:tcPr>
          <w:p w:rsidR="00EF7B1D" w:rsidRPr="00EF7B1D" w:rsidRDefault="00EF7B1D" w:rsidP="00EF7B1D">
            <w:pPr>
              <w:framePr w:w="6355" w:wrap="notBeside" w:vAnchor="text" w:hAnchor="text" w:y="1"/>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tcBorders>
            <w:shd w:val="clear" w:color="auto" w:fill="FFFFFF"/>
            <w:vAlign w:val="center"/>
          </w:tcPr>
          <w:p w:rsidR="00EF7B1D" w:rsidRPr="00EF7B1D" w:rsidRDefault="00EF7B1D" w:rsidP="00EF7B1D">
            <w:pPr>
              <w:framePr w:w="6355" w:wrap="notBeside" w:vAnchor="text" w:hAnchor="text" w:y="1"/>
              <w:widowControl w:val="0"/>
              <w:spacing w:after="0" w:line="240" w:lineRule="exact"/>
              <w:jc w:val="right"/>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w:t>
            </w:r>
          </w:p>
        </w:tc>
        <w:tc>
          <w:tcPr>
            <w:tcW w:w="2198" w:type="dxa"/>
            <w:shd w:val="clear" w:color="auto" w:fill="FFFFFF"/>
          </w:tcPr>
          <w:p w:rsidR="00EF7B1D" w:rsidRPr="00EF7B1D" w:rsidRDefault="00EF7B1D" w:rsidP="00EF7B1D">
            <w:pPr>
              <w:framePr w:w="6355" w:wrap="notBeside" w:vAnchor="text" w:hAnchor="text" w:y="1"/>
              <w:widowControl w:val="0"/>
              <w:spacing w:after="0" w:line="240" w:lineRule="auto"/>
              <w:rPr>
                <w:rFonts w:ascii="Arial Unicode MS" w:eastAsia="Arial Unicode MS" w:hAnsi="Arial Unicode MS" w:cs="Arial Unicode MS"/>
                <w:color w:val="000000"/>
                <w:sz w:val="10"/>
                <w:szCs w:val="10"/>
                <w:lang w:eastAsia="ru-RU" w:bidi="ru-RU"/>
              </w:rPr>
            </w:pPr>
          </w:p>
        </w:tc>
      </w:tr>
      <w:tr w:rsidR="00EF7B1D" w:rsidRPr="00EF7B1D" w:rsidTr="00786AC2">
        <w:trPr>
          <w:trHeight w:hRule="exact" w:val="250"/>
        </w:trPr>
        <w:tc>
          <w:tcPr>
            <w:tcW w:w="2410" w:type="dxa"/>
            <w:tcBorders>
              <w:top w:val="single" w:sz="4" w:space="0" w:color="auto"/>
            </w:tcBorders>
            <w:shd w:val="clear" w:color="auto" w:fill="FFFFFF"/>
            <w:vAlign w:val="bottom"/>
          </w:tcPr>
          <w:p w:rsidR="00EF7B1D" w:rsidRPr="00EF7B1D" w:rsidRDefault="00EF7B1D" w:rsidP="00EF7B1D">
            <w:pPr>
              <w:framePr w:w="6355" w:wrap="notBeside" w:vAnchor="text" w:hAnchor="text" w:y="1"/>
              <w:widowControl w:val="0"/>
              <w:spacing w:after="0" w:line="240" w:lineRule="exact"/>
              <w:ind w:left="200"/>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должность специалиста</w:t>
            </w:r>
          </w:p>
        </w:tc>
        <w:tc>
          <w:tcPr>
            <w:tcW w:w="1747" w:type="dxa"/>
            <w:tcBorders>
              <w:top w:val="single" w:sz="4" w:space="0" w:color="auto"/>
            </w:tcBorders>
            <w:shd w:val="clear" w:color="auto" w:fill="FFFFFF"/>
            <w:vAlign w:val="bottom"/>
          </w:tcPr>
          <w:p w:rsidR="00EF7B1D" w:rsidRPr="00EF7B1D" w:rsidRDefault="00EF7B1D" w:rsidP="00EF7B1D">
            <w:pPr>
              <w:framePr w:w="6355" w:wrap="notBeside" w:vAnchor="text" w:hAnchor="text" w:y="1"/>
              <w:widowControl w:val="0"/>
              <w:spacing w:after="0" w:line="240" w:lineRule="exact"/>
              <w:ind w:left="400"/>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подпись</w:t>
            </w:r>
          </w:p>
        </w:tc>
        <w:tc>
          <w:tcPr>
            <w:tcW w:w="2198" w:type="dxa"/>
            <w:tcBorders>
              <w:top w:val="single" w:sz="4" w:space="0" w:color="auto"/>
            </w:tcBorders>
            <w:shd w:val="clear" w:color="auto" w:fill="FFFFFF"/>
            <w:vAlign w:val="bottom"/>
          </w:tcPr>
          <w:p w:rsidR="00EF7B1D" w:rsidRPr="00EF7B1D" w:rsidRDefault="00EF7B1D" w:rsidP="00EF7B1D">
            <w:pPr>
              <w:framePr w:w="6355" w:wrap="notBeside" w:vAnchor="text" w:hAnchor="text" w:y="1"/>
              <w:widowControl w:val="0"/>
              <w:spacing w:after="0" w:line="240" w:lineRule="exact"/>
              <w:jc w:val="right"/>
              <w:rPr>
                <w:rFonts w:ascii="Times New Roman" w:eastAsia="Times New Roman" w:hAnsi="Times New Roman" w:cs="Times New Roman"/>
                <w:sz w:val="28"/>
                <w:szCs w:val="28"/>
                <w:lang w:eastAsia="ru-RU" w:bidi="ru-RU"/>
              </w:rPr>
            </w:pPr>
            <w:r w:rsidRPr="00EF7B1D">
              <w:rPr>
                <w:rFonts w:ascii="Times New Roman" w:eastAsia="Times New Roman" w:hAnsi="Times New Roman" w:cs="Times New Roman"/>
                <w:color w:val="000000"/>
                <w:sz w:val="24"/>
                <w:szCs w:val="24"/>
                <w:shd w:val="clear" w:color="auto" w:fill="FFFFFF"/>
                <w:lang w:eastAsia="ru-RU" w:bidi="ru-RU"/>
              </w:rPr>
              <w:t>расшифровка подписи</w:t>
            </w:r>
          </w:p>
        </w:tc>
      </w:tr>
    </w:tbl>
    <w:p w:rsidR="00EF7B1D" w:rsidRPr="00EF7B1D" w:rsidRDefault="00EF7B1D" w:rsidP="00EF7B1D">
      <w:pPr>
        <w:framePr w:w="6355" w:wrap="notBeside" w:vAnchor="text" w:hAnchor="text" w:y="1"/>
        <w:widowControl w:val="0"/>
        <w:spacing w:after="0" w:line="240" w:lineRule="auto"/>
        <w:rPr>
          <w:rFonts w:ascii="Arial Unicode MS" w:eastAsia="Arial Unicode MS" w:hAnsi="Arial Unicode MS" w:cs="Arial Unicode MS"/>
          <w:color w:val="000000"/>
          <w:sz w:val="2"/>
          <w:szCs w:val="2"/>
          <w:lang w:eastAsia="ru-RU" w:bidi="ru-RU"/>
        </w:rPr>
      </w:pPr>
    </w:p>
    <w:p w:rsidR="00EF7B1D" w:rsidRPr="00EF7B1D" w:rsidRDefault="00EF7B1D" w:rsidP="00EF7B1D">
      <w:pPr>
        <w:widowControl w:val="0"/>
        <w:spacing w:after="0" w:line="240" w:lineRule="auto"/>
        <w:rPr>
          <w:rFonts w:ascii="Arial Unicode MS" w:eastAsia="Arial Unicode MS" w:hAnsi="Arial Unicode MS" w:cs="Arial Unicode MS"/>
          <w:color w:val="000000"/>
          <w:sz w:val="2"/>
          <w:szCs w:val="2"/>
          <w:lang w:eastAsia="ru-RU" w:bidi="ru-RU"/>
        </w:rPr>
      </w:pPr>
    </w:p>
    <w:p w:rsidR="00EF7B1D" w:rsidRDefault="00EF7B1D"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5439B6" w:rsidRDefault="005439B6"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Pr="00DB032B" w:rsidRDefault="00675491" w:rsidP="00675491">
      <w:pPr>
        <w:pStyle w:val="90"/>
        <w:shd w:val="clear" w:color="auto" w:fill="auto"/>
        <w:spacing w:line="269" w:lineRule="exact"/>
        <w:rPr>
          <w:b w:val="0"/>
        </w:rPr>
      </w:pPr>
      <w:r w:rsidRPr="00DB032B">
        <w:rPr>
          <w:b w:val="0"/>
        </w:rPr>
        <w:t>Приложение № 3</w:t>
      </w:r>
    </w:p>
    <w:p w:rsidR="00675491" w:rsidRPr="00DB032B" w:rsidRDefault="00675491" w:rsidP="00675491">
      <w:pPr>
        <w:pStyle w:val="90"/>
        <w:shd w:val="clear" w:color="auto" w:fill="auto"/>
        <w:spacing w:line="269" w:lineRule="exact"/>
        <w:ind w:left="1460"/>
        <w:rPr>
          <w:b w:val="0"/>
        </w:rPr>
      </w:pPr>
      <w:r w:rsidRPr="00DB032B">
        <w:rPr>
          <w:b w:val="0"/>
        </w:rPr>
        <w:t xml:space="preserve">к Административному регламенту по предоставлению Администрацией </w:t>
      </w:r>
      <w:r w:rsidRPr="005439B6">
        <w:rPr>
          <w:b w:val="0"/>
          <w:bCs w:val="0"/>
          <w:lang w:eastAsia="ru-RU" w:bidi="ru-RU"/>
        </w:rPr>
        <w:t>сельского</w:t>
      </w:r>
      <w:r w:rsidRPr="00DB032B">
        <w:rPr>
          <w:b w:val="0"/>
          <w:bCs w:val="0"/>
          <w:sz w:val="24"/>
          <w:szCs w:val="24"/>
          <w:lang w:eastAsia="ru-RU" w:bidi="ru-RU"/>
        </w:rPr>
        <w:t xml:space="preserve"> </w:t>
      </w:r>
      <w:r w:rsidRPr="005439B6">
        <w:rPr>
          <w:b w:val="0"/>
          <w:bCs w:val="0"/>
          <w:lang w:eastAsia="ru-RU" w:bidi="ru-RU"/>
        </w:rPr>
        <w:t>поселения Денискинский сельсовет</w:t>
      </w:r>
      <w:r>
        <w:rPr>
          <w:bCs w:val="0"/>
          <w:sz w:val="24"/>
          <w:szCs w:val="24"/>
          <w:lang w:eastAsia="ru-RU" w:bidi="ru-RU"/>
        </w:rPr>
        <w:t xml:space="preserve"> </w:t>
      </w:r>
      <w:r w:rsidRPr="00DB032B">
        <w:rPr>
          <w:b w:val="0"/>
        </w:rPr>
        <w:t>муниципального района Федоровский район Республики Башкортостан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н муниципальной</w:t>
      </w:r>
    </w:p>
    <w:p w:rsidR="00675491" w:rsidRPr="00DB032B" w:rsidRDefault="00675491" w:rsidP="00675491">
      <w:pPr>
        <w:pStyle w:val="90"/>
        <w:shd w:val="clear" w:color="auto" w:fill="auto"/>
        <w:spacing w:after="420" w:line="269" w:lineRule="exact"/>
        <w:ind w:left="1460"/>
        <w:rPr>
          <w:b w:val="0"/>
        </w:rPr>
      </w:pPr>
      <w:r w:rsidRPr="00DB032B">
        <w:rPr>
          <w:b w:val="0"/>
        </w:rPr>
        <w:t>собственности муниципального района Федоровский район Республики Башкортостан»</w:t>
      </w:r>
    </w:p>
    <w:p w:rsidR="00675491" w:rsidRDefault="00675491" w:rsidP="00675491">
      <w:pPr>
        <w:pStyle w:val="120"/>
        <w:shd w:val="clear" w:color="auto" w:fill="auto"/>
        <w:spacing w:before="0" w:line="269" w:lineRule="exact"/>
        <w:ind w:left="40"/>
      </w:pPr>
      <w:r>
        <w:t>РЕКОМЕНДУЕМАЯ ФОРМА ЗАЯВЛЕНИЯ</w:t>
      </w:r>
      <w:r>
        <w:br/>
        <w:t xml:space="preserve">ОН </w:t>
      </w:r>
      <w:proofErr w:type="gramStart"/>
      <w:r>
        <w:t>ИСПРАВЛЕНИИ</w:t>
      </w:r>
      <w:proofErr w:type="gramEnd"/>
      <w:r>
        <w:t xml:space="preserve"> ОПЕЧАТОК И ОШИБОК В ВЫДАННЫХ В РЕЗУЛЬТАТЕ</w:t>
      </w:r>
      <w:r>
        <w:br/>
        <w:t>ПРЕДОСТАВЛЕНИЯ МУНИЦИПАЛЬНОЙ УСЛУГИ ДОКУМЕНТАХ</w:t>
      </w:r>
    </w:p>
    <w:p w:rsidR="00675491" w:rsidRDefault="00675491" w:rsidP="00675491">
      <w:pPr>
        <w:pStyle w:val="120"/>
        <w:shd w:val="clear" w:color="auto" w:fill="auto"/>
        <w:spacing w:before="0" w:after="323" w:line="269" w:lineRule="exact"/>
        <w:ind w:left="40"/>
      </w:pPr>
      <w:r>
        <w:t>(для юридических лиц)</w:t>
      </w:r>
    </w:p>
    <w:p w:rsidR="00675491" w:rsidRDefault="00675491" w:rsidP="00675491">
      <w:pPr>
        <w:pStyle w:val="120"/>
        <w:shd w:val="clear" w:color="auto" w:fill="auto"/>
        <w:spacing w:before="0" w:after="53" w:line="240" w:lineRule="exact"/>
        <w:ind w:left="3380"/>
        <w:jc w:val="left"/>
      </w:pPr>
      <w:r>
        <w:t>Фирменный бланк (при наличии)</w:t>
      </w:r>
    </w:p>
    <w:p w:rsidR="00675491" w:rsidRDefault="00675491" w:rsidP="00675491">
      <w:pPr>
        <w:pStyle w:val="120"/>
        <w:shd w:val="clear" w:color="auto" w:fill="auto"/>
        <w:tabs>
          <w:tab w:val="left" w:leader="underscore" w:pos="8190"/>
        </w:tabs>
        <w:spacing w:before="0" w:after="293" w:line="240" w:lineRule="exact"/>
        <w:ind w:left="5560"/>
        <w:jc w:val="both"/>
      </w:pPr>
      <w:r>
        <w:t>В</w:t>
      </w:r>
      <w:r>
        <w:tab/>
      </w:r>
    </w:p>
    <w:p w:rsidR="00675491" w:rsidRDefault="00675491" w:rsidP="00675491">
      <w:pPr>
        <w:pStyle w:val="120"/>
        <w:shd w:val="clear" w:color="auto" w:fill="auto"/>
        <w:spacing w:before="0" w:after="270" w:line="240" w:lineRule="exact"/>
        <w:ind w:left="5880"/>
        <w:jc w:val="left"/>
      </w:pPr>
      <w:r>
        <w:t>(наименование Администрации)</w:t>
      </w:r>
    </w:p>
    <w:p w:rsidR="00675491" w:rsidRDefault="00675491" w:rsidP="00675491">
      <w:pPr>
        <w:pStyle w:val="120"/>
        <w:shd w:val="clear" w:color="auto" w:fill="auto"/>
        <w:tabs>
          <w:tab w:val="left" w:leader="underscore" w:pos="9288"/>
        </w:tabs>
        <w:spacing w:before="0" w:line="269" w:lineRule="exact"/>
        <w:ind w:left="5560"/>
        <w:jc w:val="both"/>
      </w:pPr>
      <w:r>
        <w:t>От</w:t>
      </w:r>
      <w:r>
        <w:tab/>
      </w:r>
    </w:p>
    <w:p w:rsidR="00675491" w:rsidRDefault="00675491" w:rsidP="00675491">
      <w:pPr>
        <w:pStyle w:val="120"/>
        <w:shd w:val="clear" w:color="auto" w:fill="auto"/>
        <w:spacing w:before="0" w:line="269" w:lineRule="exact"/>
        <w:ind w:left="5560"/>
        <w:jc w:val="left"/>
      </w:pPr>
      <w:r>
        <w:t>(название, организационно-правовая форма юридического лица)</w:t>
      </w:r>
    </w:p>
    <w:p w:rsidR="00675491" w:rsidRDefault="00675491" w:rsidP="00675491">
      <w:pPr>
        <w:pStyle w:val="120"/>
        <w:shd w:val="clear" w:color="auto" w:fill="auto"/>
        <w:tabs>
          <w:tab w:val="left" w:leader="underscore" w:pos="9288"/>
        </w:tabs>
        <w:spacing w:before="0" w:line="269" w:lineRule="exact"/>
        <w:ind w:left="5560"/>
        <w:jc w:val="both"/>
      </w:pPr>
      <w:r>
        <w:t>ИНН:</w:t>
      </w:r>
      <w:r>
        <w:tab/>
      </w:r>
    </w:p>
    <w:p w:rsidR="00675491" w:rsidRDefault="00675491" w:rsidP="00675491">
      <w:pPr>
        <w:pStyle w:val="90"/>
        <w:shd w:val="clear" w:color="auto" w:fill="auto"/>
        <w:tabs>
          <w:tab w:val="left" w:leader="underscore" w:pos="9288"/>
        </w:tabs>
        <w:spacing w:line="269" w:lineRule="exact"/>
        <w:ind w:left="5560"/>
        <w:jc w:val="both"/>
      </w:pPr>
      <w:r w:rsidRPr="00DB032B">
        <w:rPr>
          <w:b w:val="0"/>
        </w:rPr>
        <w:t>ОГРН</w:t>
      </w:r>
      <w:r>
        <w:t>:</w:t>
      </w:r>
      <w:r>
        <w:tab/>
      </w:r>
    </w:p>
    <w:p w:rsidR="00675491" w:rsidRDefault="00675491" w:rsidP="00675491">
      <w:pPr>
        <w:pStyle w:val="120"/>
        <w:shd w:val="clear" w:color="auto" w:fill="auto"/>
        <w:spacing w:before="0" w:line="269" w:lineRule="exact"/>
        <w:ind w:left="5680"/>
        <w:jc w:val="left"/>
      </w:pPr>
      <w:r>
        <w:t>Адрес места нахождения юридического лица: фактический адрес нахождения (при наличии):</w:t>
      </w:r>
      <w:r>
        <w:t xml:space="preserve"> ___________________________</w:t>
      </w:r>
    </w:p>
    <w:p w:rsidR="00675491" w:rsidRDefault="00675491" w:rsidP="00675491">
      <w:pPr>
        <w:pStyle w:val="120"/>
        <w:shd w:val="clear" w:color="auto" w:fill="auto"/>
        <w:spacing w:before="0" w:line="240" w:lineRule="exact"/>
        <w:ind w:left="5680"/>
        <w:jc w:val="left"/>
      </w:pPr>
      <w:r>
        <w:t>Адрес электронной почты:</w:t>
      </w:r>
      <w:r>
        <w:t xml:space="preserve"> _____________</w:t>
      </w:r>
    </w:p>
    <w:p w:rsidR="00675491" w:rsidRDefault="00675491" w:rsidP="00675491">
      <w:pPr>
        <w:pStyle w:val="120"/>
        <w:shd w:val="clear" w:color="auto" w:fill="auto"/>
        <w:spacing w:before="0" w:line="240" w:lineRule="exact"/>
        <w:ind w:left="5680"/>
        <w:jc w:val="left"/>
      </w:pPr>
      <w:r>
        <w:t>Номер контактного телефона:</w:t>
      </w:r>
      <w:r>
        <w:t xml:space="preserve"> __________</w:t>
      </w:r>
    </w:p>
    <w:p w:rsidR="00675491" w:rsidRDefault="00675491" w:rsidP="00675491">
      <w:pPr>
        <w:pStyle w:val="120"/>
        <w:shd w:val="clear" w:color="auto" w:fill="auto"/>
        <w:spacing w:before="0" w:after="256" w:line="240" w:lineRule="exact"/>
        <w:ind w:left="40"/>
      </w:pPr>
      <w:r>
        <w:t>ЗАЯВЛЕНИЕ</w:t>
      </w:r>
    </w:p>
    <w:p w:rsidR="00675491" w:rsidRDefault="00675491" w:rsidP="001F7614">
      <w:pPr>
        <w:pStyle w:val="120"/>
        <w:shd w:val="clear" w:color="auto" w:fill="auto"/>
        <w:tabs>
          <w:tab w:val="left" w:leader="underscore" w:pos="1438"/>
          <w:tab w:val="left" w:leader="underscore" w:pos="9062"/>
          <w:tab w:val="left" w:leader="underscore" w:pos="9243"/>
          <w:tab w:val="left" w:leader="underscore" w:pos="9518"/>
        </w:tabs>
        <w:spacing w:before="0" w:line="298" w:lineRule="exact"/>
        <w:jc w:val="both"/>
      </w:pPr>
      <w:proofErr w:type="gramStart"/>
      <w:r>
        <w:t xml:space="preserve">Прошу устранить (исправить) опечатку и (или) ошибку (нужное указать) в ранее принятом (выданном) </w:t>
      </w:r>
      <w:r>
        <w:tab/>
      </w:r>
      <w:r>
        <w:tab/>
      </w:r>
      <w:r>
        <w:tab/>
      </w:r>
      <w:r>
        <w:tab/>
      </w:r>
      <w:proofErr w:type="gramEnd"/>
    </w:p>
    <w:p w:rsidR="00675491" w:rsidRDefault="00675491" w:rsidP="001F7614">
      <w:pPr>
        <w:pStyle w:val="120"/>
        <w:shd w:val="clear" w:color="auto" w:fill="auto"/>
        <w:spacing w:before="0" w:line="240" w:lineRule="exact"/>
        <w:ind w:left="40"/>
      </w:pPr>
      <w:r>
        <w:t>(указывается наименование документа, в котором допущена опечатка или ошибка)</w:t>
      </w:r>
    </w:p>
    <w:p w:rsidR="00675491" w:rsidRDefault="00675491" w:rsidP="00675491">
      <w:pPr>
        <w:pStyle w:val="120"/>
        <w:shd w:val="clear" w:color="auto" w:fill="auto"/>
        <w:tabs>
          <w:tab w:val="left" w:leader="underscore" w:pos="2198"/>
          <w:tab w:val="left" w:leader="underscore" w:pos="9518"/>
        </w:tabs>
        <w:spacing w:before="0" w:line="240" w:lineRule="exact"/>
        <w:jc w:val="both"/>
      </w:pPr>
      <w:r>
        <w:t>от</w:t>
      </w:r>
      <w:r>
        <w:tab/>
        <w:t>№</w:t>
      </w:r>
      <w:r>
        <w:tab/>
      </w:r>
    </w:p>
    <w:p w:rsidR="00675491" w:rsidRDefault="00675491" w:rsidP="00675491">
      <w:pPr>
        <w:pStyle w:val="120"/>
        <w:shd w:val="clear" w:color="auto" w:fill="auto"/>
        <w:spacing w:before="0" w:after="305" w:line="240" w:lineRule="exact"/>
        <w:ind w:left="160"/>
        <w:jc w:val="left"/>
      </w:pPr>
      <w:r>
        <w:t>(указывается дата принятия и номер документа, в котором допущена опечатка или ошибка)</w:t>
      </w:r>
    </w:p>
    <w:p w:rsidR="00675491" w:rsidRDefault="001F7614" w:rsidP="00675491">
      <w:pPr>
        <w:pStyle w:val="120"/>
        <w:shd w:val="clear" w:color="auto" w:fill="auto"/>
        <w:spacing w:before="0" w:line="240" w:lineRule="exact"/>
        <w:jc w:val="both"/>
      </w:pPr>
      <w:r>
        <w:t xml:space="preserve">в </w:t>
      </w:r>
      <w:r w:rsidR="00675491">
        <w:t>части</w:t>
      </w:r>
      <w:r>
        <w:t>_________________________________________________________________________________</w:t>
      </w:r>
    </w:p>
    <w:p w:rsidR="00675491" w:rsidRDefault="00675491" w:rsidP="00675491">
      <w:pPr>
        <w:pStyle w:val="120"/>
        <w:shd w:val="clear" w:color="auto" w:fill="auto"/>
        <w:spacing w:before="0" w:line="240" w:lineRule="exact"/>
        <w:ind w:left="40"/>
      </w:pPr>
      <w:r>
        <w:t>(указывается допущенная опечатка или ошибка)</w:t>
      </w:r>
    </w:p>
    <w:p w:rsidR="001F7614" w:rsidRDefault="00675491" w:rsidP="00675491">
      <w:pPr>
        <w:pStyle w:val="120"/>
        <w:shd w:val="clear" w:color="auto" w:fill="auto"/>
        <w:spacing w:before="0" w:line="240" w:lineRule="exact"/>
        <w:jc w:val="both"/>
      </w:pPr>
      <w:r>
        <w:t xml:space="preserve">в связи </w:t>
      </w:r>
      <w:proofErr w:type="gramStart"/>
      <w:r>
        <w:t>с</w:t>
      </w:r>
      <w:proofErr w:type="gramEnd"/>
      <w:r w:rsidR="001F7614">
        <w:t>______________________________________________________________________________</w:t>
      </w:r>
    </w:p>
    <w:p w:rsidR="00675491" w:rsidRDefault="00675491" w:rsidP="00675491">
      <w:pPr>
        <w:pStyle w:val="120"/>
        <w:shd w:val="clear" w:color="auto" w:fill="auto"/>
        <w:spacing w:before="0" w:line="240" w:lineRule="exact"/>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675491" w:rsidRDefault="00675491" w:rsidP="00675491">
      <w:pPr>
        <w:pStyle w:val="120"/>
        <w:shd w:val="clear" w:color="auto" w:fill="auto"/>
        <w:spacing w:before="0" w:line="269" w:lineRule="exact"/>
        <w:jc w:val="both"/>
      </w:pPr>
      <w:r>
        <w:t>К заявлению прилагаются:</w:t>
      </w:r>
    </w:p>
    <w:p w:rsidR="00675491" w:rsidRDefault="00675491" w:rsidP="00675491">
      <w:pPr>
        <w:pStyle w:val="120"/>
        <w:numPr>
          <w:ilvl w:val="0"/>
          <w:numId w:val="29"/>
        </w:numPr>
        <w:shd w:val="clear" w:color="auto" w:fill="auto"/>
        <w:tabs>
          <w:tab w:val="left" w:pos="694"/>
        </w:tabs>
        <w:spacing w:before="0" w:line="269" w:lineRule="exact"/>
        <w:jc w:val="both"/>
      </w:pPr>
      <w:r>
        <w:t>документ, подтверждающий полномочия представителя (в случае обращения за получением муниципальной услуги представителя);</w:t>
      </w:r>
    </w:p>
    <w:p w:rsidR="00675491" w:rsidRDefault="00675491" w:rsidP="00675491">
      <w:pPr>
        <w:pStyle w:val="10"/>
        <w:keepNext/>
        <w:keepLines/>
        <w:numPr>
          <w:ilvl w:val="0"/>
          <w:numId w:val="29"/>
        </w:numPr>
        <w:shd w:val="clear" w:color="auto" w:fill="auto"/>
        <w:tabs>
          <w:tab w:val="left" w:pos="694"/>
          <w:tab w:val="left" w:leader="underscore" w:pos="9219"/>
        </w:tabs>
      </w:pPr>
      <w:bookmarkStart w:id="13" w:name="bookmark13"/>
      <w:r>
        <w:tab/>
      </w:r>
      <w:bookmarkEnd w:id="13"/>
    </w:p>
    <w:p w:rsidR="00675491" w:rsidRDefault="00675491" w:rsidP="00675491">
      <w:pPr>
        <w:pStyle w:val="122"/>
        <w:keepNext/>
        <w:keepLines/>
        <w:numPr>
          <w:ilvl w:val="0"/>
          <w:numId w:val="29"/>
        </w:numPr>
        <w:shd w:val="clear" w:color="auto" w:fill="auto"/>
        <w:tabs>
          <w:tab w:val="left" w:pos="694"/>
          <w:tab w:val="left" w:leader="underscore" w:pos="9219"/>
        </w:tabs>
      </w:pPr>
      <w:bookmarkStart w:id="14" w:name="bookmark14"/>
      <w:r>
        <w:tab/>
      </w:r>
      <w:bookmarkEnd w:id="14"/>
    </w:p>
    <w:p w:rsidR="00675491" w:rsidRDefault="00675491" w:rsidP="00675491">
      <w:pPr>
        <w:pStyle w:val="20"/>
        <w:numPr>
          <w:ilvl w:val="0"/>
          <w:numId w:val="29"/>
        </w:numPr>
        <w:shd w:val="clear" w:color="auto" w:fill="auto"/>
        <w:tabs>
          <w:tab w:val="left" w:pos="694"/>
          <w:tab w:val="left" w:leader="underscore" w:pos="9219"/>
        </w:tabs>
        <w:spacing w:before="0" w:after="0" w:line="269" w:lineRule="exact"/>
        <w:jc w:val="both"/>
      </w:pPr>
      <w:r>
        <w:tab/>
      </w:r>
    </w:p>
    <w:p w:rsidR="00675491" w:rsidRDefault="00675491" w:rsidP="00675491">
      <w:pPr>
        <w:pStyle w:val="120"/>
        <w:shd w:val="clear" w:color="auto" w:fill="auto"/>
        <w:spacing w:before="0" w:line="269" w:lineRule="exact"/>
        <w:ind w:left="280"/>
        <w:jc w:val="left"/>
      </w:pPr>
      <w:proofErr w:type="gramStart"/>
      <w:r>
        <w:t>(указываются реквизиты документа (-</w:t>
      </w:r>
      <w:proofErr w:type="spellStart"/>
      <w:r>
        <w:t>ов</w:t>
      </w:r>
      <w:proofErr w:type="spellEnd"/>
      <w:r>
        <w:t>), обосновывающих доводы заявителя о наличии</w:t>
      </w:r>
      <w:proofErr w:type="gramEnd"/>
    </w:p>
    <w:p w:rsidR="00675491" w:rsidRDefault="00675491" w:rsidP="00675491">
      <w:pPr>
        <w:pStyle w:val="120"/>
        <w:shd w:val="clear" w:color="auto" w:fill="auto"/>
        <w:spacing w:before="0" w:line="269" w:lineRule="exact"/>
      </w:pPr>
      <w:r>
        <w:rPr>
          <w:noProof/>
        </w:rPr>
        <mc:AlternateContent>
          <mc:Choice Requires="wps">
            <w:drawing>
              <wp:anchor distT="0" distB="0" distL="63500" distR="63500" simplePos="0" relativeHeight="251662336" behindDoc="1" locked="0" layoutInCell="1" allowOverlap="1" wp14:anchorId="287AEB5A" wp14:editId="0EA3A175">
                <wp:simplePos x="0" y="0"/>
                <wp:positionH relativeFrom="margin">
                  <wp:posOffset>2233930</wp:posOffset>
                </wp:positionH>
                <wp:positionV relativeFrom="paragraph">
                  <wp:posOffset>789940</wp:posOffset>
                </wp:positionV>
                <wp:extent cx="1536065" cy="805180"/>
                <wp:effectExtent l="0" t="0" r="1905" b="127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91" w:rsidRDefault="00675491" w:rsidP="001F7614">
                            <w:pPr>
                              <w:pStyle w:val="120"/>
                              <w:shd w:val="clear" w:color="auto" w:fill="auto"/>
                              <w:spacing w:before="0" w:line="240" w:lineRule="auto"/>
                            </w:pPr>
                            <w:r>
                              <w:rPr>
                                <w:rStyle w:val="12Exact"/>
                              </w:rPr>
                              <w:t>(подпись руководителя</w:t>
                            </w:r>
                            <w:r>
                              <w:rPr>
                                <w:rStyle w:val="12Exact"/>
                              </w:rPr>
                              <w:br/>
                              <w:t>юридического лица,</w:t>
                            </w:r>
                            <w:r>
                              <w:rPr>
                                <w:rStyle w:val="12Exact"/>
                              </w:rPr>
                              <w:br/>
                              <w:t>уполномоченного</w:t>
                            </w:r>
                            <w:r>
                              <w:rPr>
                                <w:rStyle w:val="12Exact"/>
                              </w:rPr>
                              <w:br/>
                              <w:t>представителя)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5.9pt;margin-top:62.2pt;width:120.95pt;height:63.4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kLrQIAAKk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hOMOOmgRY901OhOjCgy1Rl6lYLTQw9ueoRt6LLNVPX3ovyuEBerhvAtvZVSDA0lFbDzzU33xdUJ&#10;RxmQzfBJVBCG7LSwQGMtO1M6KAYCdOjS07EzhkppQoaXkReFGJVwFnuhH9vWuSSdb/dS6Q9UdMgY&#10;GZbQeYtO9vdKGzYknV1MMC4K1ra2+y0/2wDHaQdiw1VzZljYZj4nXrKO13HgBIto7QRenju3xSpw&#10;osK/CvPLfLXK/V8mrh+kDasqyk2YWVh+8GeNO0h8ksRRWkq0rDJwhpKS282qlWhPQNiF/WzN4eTk&#10;5p7TsEWAXF6l5C8C726ROEUUXzlBEYROcuXFjucnd0nkBUmQF+cp3TNO/z0lNIDmwkU4ielE+lVu&#10;nv3e5kbSjmkYHS3rjCLMZ5xIaiS45pW1NWHtZL8ohaF/KgW0e260FazR6KRWPW5GQDEq3ojqCaQr&#10;BSgL9AnzDoxGyJ8YDTA7Mqx+7IikGLUfOcjfDJrZkLOxmQ3CS7iaYY3RZK70NJB2vWTbBpDnB3YL&#10;T6RgVr0nFoeHBfPAJnGYXWbgvPy3XqcJu/wNAAD//wMAUEsDBBQABgAIAAAAIQCofbsT3wAAAAsB&#10;AAAPAAAAZHJzL2Rvd25yZXYueG1sTI8xT8MwFIR3JP6D9ZBYEHXsNi0NcSqEYGGjsHRz40cSYT9H&#10;sZuE/nrMRMfTne6+K3ezs2zEIXSeFIhFBgyp9qajRsHnx+v9A7AQNRltPaGCHwywq66vSl0YP9E7&#10;jvvYsFRCodAK2hj7gvNQt+h0WPgeKXlffnA6Jjk03Ax6SuXOcplla+50R2mh1T0+t1h/709OwXp+&#10;6e/etiinc21HOpyFiCiUur2Znx6BRZzjfxj+8BM6VInp6E9kArMKlrlI6DEZcrUClhL5drkBdlQg&#10;cyGBVyW//FD9AgAA//8DAFBLAQItABQABgAIAAAAIQC2gziS/gAAAOEBAAATAAAAAAAAAAAAAAAA&#10;AAAAAABbQ29udGVudF9UeXBlc10ueG1sUEsBAi0AFAAGAAgAAAAhADj9If/WAAAAlAEAAAsAAAAA&#10;AAAAAAAAAAAALwEAAF9yZWxzLy5yZWxzUEsBAi0AFAAGAAgAAAAhABZtmQutAgAAqQUAAA4AAAAA&#10;AAAAAAAAAAAALgIAAGRycy9lMm9Eb2MueG1sUEsBAi0AFAAGAAgAAAAhAKh9uxPfAAAACwEAAA8A&#10;AAAAAAAAAAAAAAAABwUAAGRycy9kb3ducmV2LnhtbFBLBQYAAAAABAAEAPMAAAATBgAAAAA=&#10;" filled="f" stroked="f">
                <v:textbox style="mso-fit-shape-to-text:t" inset="0,0,0,0">
                  <w:txbxContent>
                    <w:p w:rsidR="00675491" w:rsidRDefault="00675491" w:rsidP="001F7614">
                      <w:pPr>
                        <w:pStyle w:val="120"/>
                        <w:shd w:val="clear" w:color="auto" w:fill="auto"/>
                        <w:spacing w:before="0" w:line="240" w:lineRule="auto"/>
                      </w:pPr>
                      <w:r>
                        <w:rPr>
                          <w:rStyle w:val="12Exact"/>
                        </w:rPr>
                        <w:t>(подпись руководителя</w:t>
                      </w:r>
                      <w:r>
                        <w:rPr>
                          <w:rStyle w:val="12Exact"/>
                        </w:rPr>
                        <w:br/>
                        <w:t>юридического лица,</w:t>
                      </w:r>
                      <w:r>
                        <w:rPr>
                          <w:rStyle w:val="12Exact"/>
                        </w:rPr>
                        <w:br/>
                        <w:t>уполномоченного</w:t>
                      </w:r>
                      <w:r>
                        <w:rPr>
                          <w:rStyle w:val="12Exact"/>
                        </w:rPr>
                        <w:br/>
                        <w:t>представителя)</w:t>
                      </w:r>
                    </w:p>
                  </w:txbxContent>
                </v:textbox>
                <w10:wrap type="square" anchorx="margin"/>
              </v:shape>
            </w:pict>
          </mc:Fallback>
        </mc:AlternateContent>
      </w:r>
      <w:r>
        <w:rPr>
          <w:noProof/>
        </w:rPr>
        <mc:AlternateContent>
          <mc:Choice Requires="wps">
            <w:drawing>
              <wp:anchor distT="0" distB="185420" distL="63500" distR="4236720" simplePos="0" relativeHeight="251663360" behindDoc="1" locked="0" layoutInCell="1" allowOverlap="1" wp14:anchorId="3675BD1A" wp14:editId="5DE45FBE">
                <wp:simplePos x="0" y="0"/>
                <wp:positionH relativeFrom="margin">
                  <wp:posOffset>33655</wp:posOffset>
                </wp:positionH>
                <wp:positionV relativeFrom="paragraph">
                  <wp:posOffset>789940</wp:posOffset>
                </wp:positionV>
                <wp:extent cx="1896110" cy="603885"/>
                <wp:effectExtent l="0" t="0" r="3810" b="254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91" w:rsidRDefault="00675491" w:rsidP="001F7614">
                            <w:pPr>
                              <w:pStyle w:val="120"/>
                              <w:shd w:val="clear" w:color="auto" w:fill="auto"/>
                              <w:spacing w:before="0" w:line="240" w:lineRule="auto"/>
                              <w:ind w:left="20"/>
                            </w:pPr>
                            <w:r>
                              <w:rPr>
                                <w:rStyle w:val="12Exact"/>
                              </w:rPr>
                              <w:t>(наименование должности</w:t>
                            </w:r>
                            <w:r>
                              <w:rPr>
                                <w:rStyle w:val="12Exact"/>
                              </w:rPr>
                              <w:br/>
                              <w:t>руководителя юридического</w:t>
                            </w:r>
                            <w:r>
                              <w:rPr>
                                <w:rStyle w:val="12Exact"/>
                              </w:rPr>
                              <w:br/>
                              <w:t>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5pt;margin-top:62.2pt;width:149.3pt;height:47.55pt;z-index:-251653120;visibility:visible;mso-wrap-style:square;mso-width-percent:0;mso-height-percent:0;mso-wrap-distance-left:5pt;mso-wrap-distance-top:0;mso-wrap-distance-right:333.6pt;mso-wrap-distance-bottom:14.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I9rQ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FRnLTQogc6aHQrBrQw1ek7lYDTfQdueoBt6LJlqro7UXxViItNTfierqUUfU1JCdn55qZ7cXXE&#10;UQZk138QJYQhBy0s0FDJ1pQOioEAHbr0eO6MSaUwIaM49H04KuAs9K6jaG5DkGS63Uml31HRImOk&#10;WELnLTo53iltsiHJ5GKCcZGzprHdb/izDXAcdyA2XDVnJgvbzB+xF2+jbRQ4wSzcOoGXZc463wRO&#10;mPuLeXadbTaZ/9PE9YOkZmVJuQkzCcsP/qxxJ4mPkjhLS4mGlQbOpKTkfrdpJDoSEHZuv1NBLtzc&#10;52nYIgCXF5T8WeDdzmInD6OFE+TB3IkXXuR4fnwbh14QB1n+nNId4/TfKaE+xfF8Nh/F9Ftunv1e&#10;cyNJyzSMjoa1oN2zE0mMBLe8tK3VhDWjfVEKk/5TKaDdU6OtYI1GR7XqYTfYl2HVbMS8E+UjKFgK&#10;EBhoEcYeGLWQ3zHqYYSkWH07EEkxat5zeAVm3kyGnIzdZBBewNUUa4xGc6PHuXToJNvXgDy9szW8&#10;lJxZET9lcXpfMBYsl9MIM3Pn8t96PQ3a1S8AAAD//wMAUEsDBBQABgAIAAAAIQCGJQK53gAAAAkB&#10;AAAPAAAAZHJzL2Rvd25yZXYueG1sTI/NTsMwEITvSLyDtUhcUOv8tFUT4lQIwYUbhQs3N16SCHsd&#10;xW4S+vQsJzjOzmjm2+qwOCsmHEPvSUG6TkAgNd701Cp4f3te7UGEqMlo6wkVfGOAQ319VenS+Jle&#10;cTrGVnAJhVIr6GIcSilD06HTYe0HJPY+/eh0ZDm20ox65nJnZZYkO+l0T7zQ6QEfO2y+jmenYLc8&#10;DXcvBWbzpbETfVzSNGKq1O3N8nAPIuIS/8Lwi8/oUDPTyZ/JBGEVbHMO8jnbbECwnyd5AeKkIEuL&#10;Lci6kv8/qH8AAAD//wMAUEsBAi0AFAAGAAgAAAAhALaDOJL+AAAA4QEAABMAAAAAAAAAAAAAAAAA&#10;AAAAAFtDb250ZW50X1R5cGVzXS54bWxQSwECLQAUAAYACAAAACEAOP0h/9YAAACUAQAACwAAAAAA&#10;AAAAAAAAAAAvAQAAX3JlbHMvLnJlbHNQSwECLQAUAAYACAAAACEAFloyPa0CAACwBQAADgAAAAAA&#10;AAAAAAAAAAAuAgAAZHJzL2Uyb0RvYy54bWxQSwECLQAUAAYACAAAACEAhiUCud4AAAAJAQAADwAA&#10;AAAAAAAAAAAAAAAHBQAAZHJzL2Rvd25yZXYueG1sUEsFBgAAAAAEAAQA8wAAABIGAAAAAA==&#10;" filled="f" stroked="f">
                <v:textbox style="mso-fit-shape-to-text:t" inset="0,0,0,0">
                  <w:txbxContent>
                    <w:p w:rsidR="00675491" w:rsidRDefault="00675491" w:rsidP="001F7614">
                      <w:pPr>
                        <w:pStyle w:val="120"/>
                        <w:shd w:val="clear" w:color="auto" w:fill="auto"/>
                        <w:spacing w:before="0" w:line="240" w:lineRule="auto"/>
                        <w:ind w:left="20"/>
                      </w:pPr>
                      <w:r>
                        <w:rPr>
                          <w:rStyle w:val="12Exact"/>
                        </w:rPr>
                        <w:t>(наименование должности</w:t>
                      </w:r>
                      <w:r>
                        <w:rPr>
                          <w:rStyle w:val="12Exact"/>
                        </w:rPr>
                        <w:br/>
                        <w:t>руководителя юридического</w:t>
                      </w:r>
                      <w:r>
                        <w:rPr>
                          <w:rStyle w:val="12Exact"/>
                        </w:rPr>
                        <w:br/>
                        <w:t>лица)</w:t>
                      </w:r>
                    </w:p>
                  </w:txbxContent>
                </v:textbox>
                <w10:wrap type="topAndBottom" anchorx="margin"/>
              </v:shape>
            </w:pict>
          </mc:Fallback>
        </mc:AlternateContent>
      </w:r>
      <w:r>
        <w:rPr>
          <w:noProof/>
        </w:rPr>
        <mc:AlternateContent>
          <mc:Choice Requires="wps">
            <w:drawing>
              <wp:anchor distT="0" distB="0" distL="4072255" distR="194945" simplePos="0" relativeHeight="251664384" behindDoc="1" locked="0" layoutInCell="1" allowOverlap="1" wp14:anchorId="1D39D8F0" wp14:editId="4F442BA7">
                <wp:simplePos x="0" y="0"/>
                <wp:positionH relativeFrom="margin">
                  <wp:posOffset>4087495</wp:posOffset>
                </wp:positionH>
                <wp:positionV relativeFrom="paragraph">
                  <wp:posOffset>784225</wp:posOffset>
                </wp:positionV>
                <wp:extent cx="1883410" cy="805180"/>
                <wp:effectExtent l="1270" t="3175" r="127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91" w:rsidRDefault="00675491" w:rsidP="001F7614">
                            <w:pPr>
                              <w:pStyle w:val="120"/>
                              <w:shd w:val="clear" w:color="auto" w:fill="auto"/>
                              <w:spacing w:before="0" w:line="240" w:lineRule="auto"/>
                              <w:ind w:left="20"/>
                            </w:pPr>
                            <w:r>
                              <w:rPr>
                                <w:rStyle w:val="12Exact"/>
                              </w:rPr>
                              <w:t>(фамилия, инициалы</w:t>
                            </w:r>
                            <w:r>
                              <w:rPr>
                                <w:rStyle w:val="12Exact"/>
                              </w:rPr>
                              <w:br/>
                              <w:t>руководителя юридического</w:t>
                            </w:r>
                            <w:r>
                              <w:rPr>
                                <w:rStyle w:val="12Exact"/>
                              </w:rPr>
                              <w:br/>
                              <w:t>лица, уполномоченного</w:t>
                            </w:r>
                            <w:r>
                              <w:rPr>
                                <w:rStyle w:val="12Exact"/>
                              </w:rPr>
                              <w:br/>
                              <w:t>представителя)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1.85pt;margin-top:61.75pt;width:148.3pt;height:63.4pt;z-index:-251652096;visibility:visible;mso-wrap-style:square;mso-width-percent:0;mso-height-percent:0;mso-wrap-distance-left:320.65pt;mso-wrap-distance-top:0;mso-wrap-distance-right:15.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IsA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4pMdfpOJeB034GbHmAbumwzVd2dKL4rxMWmJnxPV1KKvqakBHa+uek+uzri&#10;KAOy6z+JEsKQgxYWaKhka0oHxUCADl16PHfGUClMyCi6Dn04KuAs8mZ+ZFvnkmS63UmlP1DRImOk&#10;WELnLTo53ilt2JBkcjHBuMhZ09juN/zFBjiOOxAbrpozw8I28yn24m20jUInDOZbJ/SyzFnlm9CZ&#10;5/5ill1nm03m/zJx/TCpWVlSbsJMwvLDP2vcSeKjJM7SUqJhpYEzlJTc7zaNREcCws7tZ2sOJxc3&#10;9yUNWwTI5VVKfhB66yB28nm0cMI8nDnxwoscz4/X8dwL4zDLX6Z0xzj995RQn+J4FsxGMV1Iv8rN&#10;s9/b3EjSMg2jo2GtUYT5jBNJjAS3vLS2JqwZ7WelMPQvpYB2T422gjUaHdWqh91gX0ZggI2Yd6J8&#10;BAVLAQIDLcLYA6MW8idGPYyQFKsfByIpRs1HDq/AzJvJkJOxmwzCC7iaYo3RaG70OJcOnWT7GpCn&#10;d7aCl5IzK+ILi9P7grFgczmNMDN3nv9br8ugXf4GAAD//wMAUEsDBBQABgAIAAAAIQBQUDfx3wAA&#10;AAsBAAAPAAAAZHJzL2Rvd25yZXYueG1sTI/LTsMwEEX3SPyDNUhsEHUefdAQp0IINuwobLpz4yGJ&#10;sMdR7CahX8+worsZ3aszZ8rd7KwYcQidJwXpIgGBVHvTUaPg8+P1/gFEiJqMtp5QwQ8G2FXXV6Uu&#10;jJ/oHcd9bARDKBRaQRtjX0gZ6hadDgvfI3H25QenI69DI82gJ4Y7K7MkWUunO+ILre7xucX6e39y&#10;CtbzS3/3tsVsOtd2pMM5TSOmSt3ezE+PICLO8b8Mf/qsDhU7Hf2JTBCWGct8w1UOsnwFghvbZZKD&#10;OCrIVjzIqpSXP1S/AAAA//8DAFBLAQItABQABgAIAAAAIQC2gziS/gAAAOEBAAATAAAAAAAAAAAA&#10;AAAAAAAAAABbQ29udGVudF9UeXBlc10ueG1sUEsBAi0AFAAGAAgAAAAhADj9If/WAAAAlAEAAAsA&#10;AAAAAAAAAAAAAAAALwEAAF9yZWxzLy5yZWxzUEsBAi0AFAAGAAgAAAAhAMrdz8iwAgAAsAUAAA4A&#10;AAAAAAAAAAAAAAAALgIAAGRycy9lMm9Eb2MueG1sUEsBAi0AFAAGAAgAAAAhAFBQN/HfAAAACwEA&#10;AA8AAAAAAAAAAAAAAAAACgUAAGRycy9kb3ducmV2LnhtbFBLBQYAAAAABAAEAPMAAAAWBgAAAAA=&#10;" filled="f" stroked="f">
                <v:textbox style="mso-fit-shape-to-text:t" inset="0,0,0,0">
                  <w:txbxContent>
                    <w:p w:rsidR="00675491" w:rsidRDefault="00675491" w:rsidP="001F7614">
                      <w:pPr>
                        <w:pStyle w:val="120"/>
                        <w:shd w:val="clear" w:color="auto" w:fill="auto"/>
                        <w:spacing w:before="0" w:line="240" w:lineRule="auto"/>
                        <w:ind w:left="20"/>
                      </w:pPr>
                      <w:r>
                        <w:rPr>
                          <w:rStyle w:val="12Exact"/>
                        </w:rPr>
                        <w:t>(фамилия, инициалы</w:t>
                      </w:r>
                      <w:r>
                        <w:rPr>
                          <w:rStyle w:val="12Exact"/>
                        </w:rPr>
                        <w:br/>
                        <w:t>руководителя юридического</w:t>
                      </w:r>
                      <w:r>
                        <w:rPr>
                          <w:rStyle w:val="12Exact"/>
                        </w:rPr>
                        <w:br/>
                        <w:t>лица, уполномоченного</w:t>
                      </w:r>
                      <w:r>
                        <w:rPr>
                          <w:rStyle w:val="12Exact"/>
                        </w:rPr>
                        <w:br/>
                        <w:t>представителя)</w:t>
                      </w:r>
                    </w:p>
                  </w:txbxContent>
                </v:textbox>
                <w10:wrap type="topAndBottom" anchorx="margin"/>
              </v:shape>
            </w:pict>
          </mc:Fallback>
        </mc:AlternateContent>
      </w:r>
      <w:r>
        <w:t xml:space="preserve">опечатки, а также </w:t>
      </w:r>
      <w:proofErr w:type="gramStart"/>
      <w:r>
        <w:t>содержащих</w:t>
      </w:r>
      <w:proofErr w:type="gramEnd"/>
      <w:r>
        <w:t xml:space="preserve"> правильные сведения)</w:t>
      </w:r>
    </w:p>
    <w:p w:rsidR="00675491" w:rsidRDefault="00675491" w:rsidP="001F7614">
      <w:pPr>
        <w:pStyle w:val="120"/>
        <w:shd w:val="clear" w:color="auto" w:fill="auto"/>
        <w:spacing w:before="0" w:after="504" w:line="240" w:lineRule="exact"/>
        <w:jc w:val="left"/>
      </w:pPr>
      <w:r>
        <w:t>М.П. (при наличии</w:t>
      </w:r>
      <w:proofErr w:type="gramStart"/>
      <w:r>
        <w:t>)Р</w:t>
      </w:r>
      <w:proofErr w:type="gramEnd"/>
      <w:r>
        <w:t>еквизита документа, удостоверяющего личность уполномоченного представителя:(указывается наименование документы, номер, кем и когда выдан)</w:t>
      </w:r>
      <w:r>
        <w:br w:type="page"/>
      </w:r>
    </w:p>
    <w:p w:rsidR="00675491" w:rsidRDefault="00675491" w:rsidP="00675491">
      <w:pPr>
        <w:pStyle w:val="120"/>
        <w:shd w:val="clear" w:color="auto" w:fill="auto"/>
        <w:spacing w:before="0" w:after="278" w:line="288" w:lineRule="exact"/>
      </w:pPr>
      <w:r>
        <w:lastRenderedPageBreak/>
        <w:t>РЕКОМЕНДУЕМАЯ ФОРМА ЗАЯВЛЕНИЯ</w:t>
      </w:r>
      <w:r>
        <w:br/>
        <w:t>ОБ ИСПРАВЛЕНИИ ОПЕЧАТОК И ОШИБОК В ВЫДАННЫХ В РЕЗУЛЬТАТЕ</w:t>
      </w:r>
      <w:r>
        <w:br/>
        <w:t>ПРЕДОСТАВЛЕНИЯ МУНИЦИПАЛЬНОЙ УСЛУГИ ДОКУМЕНТАХ</w:t>
      </w:r>
      <w:r>
        <w:br/>
      </w:r>
      <w:r>
        <w:rPr>
          <w:rStyle w:val="1211pt"/>
        </w:rPr>
        <w:t>(</w:t>
      </w:r>
      <w:r w:rsidR="001F7614">
        <w:rPr>
          <w:rStyle w:val="1211pt"/>
        </w:rPr>
        <w:t>для</w:t>
      </w:r>
      <w:r>
        <w:rPr>
          <w:rStyle w:val="1211pt"/>
        </w:rPr>
        <w:t xml:space="preserve"> </w:t>
      </w:r>
      <w:r>
        <w:t xml:space="preserve">индивидуальных </w:t>
      </w:r>
      <w:r>
        <w:rPr>
          <w:rStyle w:val="1211pt"/>
        </w:rPr>
        <w:t>предпринимателей)</w:t>
      </w:r>
    </w:p>
    <w:p w:rsidR="00675491" w:rsidRDefault="00675491" w:rsidP="001F7614">
      <w:pPr>
        <w:pStyle w:val="120"/>
        <w:shd w:val="clear" w:color="auto" w:fill="auto"/>
        <w:spacing w:before="0" w:line="240" w:lineRule="exact"/>
        <w:ind w:left="6200"/>
        <w:jc w:val="both"/>
      </w:pPr>
      <w:r>
        <w:t>В</w:t>
      </w:r>
      <w:r w:rsidR="001F7614">
        <w:t>_____________________________</w:t>
      </w:r>
    </w:p>
    <w:p w:rsidR="00675491" w:rsidRDefault="00675491" w:rsidP="001F7614">
      <w:pPr>
        <w:pStyle w:val="120"/>
        <w:shd w:val="clear" w:color="auto" w:fill="auto"/>
        <w:spacing w:before="0" w:line="240" w:lineRule="exact"/>
        <w:ind w:left="6400"/>
        <w:jc w:val="left"/>
      </w:pPr>
      <w:r>
        <w:t>(наименование Администрации)</w:t>
      </w:r>
    </w:p>
    <w:p w:rsidR="00675491" w:rsidRDefault="00675491" w:rsidP="00675491">
      <w:pPr>
        <w:pStyle w:val="70"/>
        <w:shd w:val="clear" w:color="auto" w:fill="auto"/>
        <w:tabs>
          <w:tab w:val="left" w:leader="underscore" w:pos="9555"/>
        </w:tabs>
        <w:spacing w:before="0" w:after="0" w:line="240" w:lineRule="exact"/>
        <w:ind w:left="6200"/>
        <w:jc w:val="both"/>
      </w:pPr>
      <w:r>
        <w:t>От</w:t>
      </w:r>
      <w:r>
        <w:tab/>
      </w:r>
    </w:p>
    <w:p w:rsidR="00675491" w:rsidRPr="001F7614" w:rsidRDefault="00675491" w:rsidP="00675491">
      <w:pPr>
        <w:pStyle w:val="120"/>
        <w:shd w:val="clear" w:color="auto" w:fill="auto"/>
        <w:spacing w:before="0" w:line="269" w:lineRule="exact"/>
        <w:ind w:left="7500"/>
        <w:jc w:val="left"/>
        <w:rPr>
          <w:sz w:val="18"/>
          <w:szCs w:val="18"/>
        </w:rPr>
      </w:pPr>
      <w:r w:rsidRPr="001F7614">
        <w:rPr>
          <w:sz w:val="18"/>
          <w:szCs w:val="18"/>
        </w:rPr>
        <w:t>(Ф.И.О.)</w:t>
      </w:r>
    </w:p>
    <w:p w:rsidR="00675491" w:rsidRDefault="00675491" w:rsidP="00675491">
      <w:pPr>
        <w:pStyle w:val="70"/>
        <w:shd w:val="clear" w:color="auto" w:fill="auto"/>
        <w:tabs>
          <w:tab w:val="left" w:leader="underscore" w:pos="9746"/>
        </w:tabs>
        <w:spacing w:before="0" w:after="0" w:line="269" w:lineRule="exact"/>
        <w:ind w:left="6300"/>
        <w:jc w:val="both"/>
      </w:pPr>
      <w:r>
        <w:t>ИНН:</w:t>
      </w:r>
      <w:r>
        <w:tab/>
      </w:r>
    </w:p>
    <w:p w:rsidR="00675491" w:rsidRDefault="00675491" w:rsidP="00675491">
      <w:pPr>
        <w:pStyle w:val="120"/>
        <w:shd w:val="clear" w:color="auto" w:fill="auto"/>
        <w:tabs>
          <w:tab w:val="left" w:leader="underscore" w:pos="9746"/>
        </w:tabs>
        <w:spacing w:before="0" w:line="269" w:lineRule="exact"/>
        <w:ind w:left="6200"/>
        <w:jc w:val="both"/>
      </w:pPr>
      <w:r>
        <w:t>ОГРН:</w:t>
      </w:r>
      <w:r>
        <w:tab/>
      </w:r>
    </w:p>
    <w:p w:rsidR="00675491" w:rsidRDefault="00675491" w:rsidP="001F7614">
      <w:pPr>
        <w:pStyle w:val="120"/>
        <w:shd w:val="clear" w:color="auto" w:fill="auto"/>
        <w:spacing w:before="0" w:line="269" w:lineRule="exact"/>
        <w:ind w:left="6300"/>
        <w:jc w:val="both"/>
      </w:pPr>
      <w:r>
        <w:t>Реквизиты основного документа, удостоверяющего личность:</w:t>
      </w:r>
      <w:r w:rsidR="001F7614">
        <w:t xml:space="preserve"> ______________________________________________________________</w:t>
      </w:r>
    </w:p>
    <w:p w:rsidR="00675491" w:rsidRDefault="00675491" w:rsidP="001F7614">
      <w:pPr>
        <w:pStyle w:val="120"/>
        <w:shd w:val="clear" w:color="auto" w:fill="auto"/>
        <w:spacing w:before="0" w:line="269" w:lineRule="exact"/>
        <w:ind w:left="6300"/>
        <w:jc w:val="left"/>
      </w:pPr>
      <w:r>
        <w:t>(указывается наименование документы, номер, кем и когда выдан)</w:t>
      </w:r>
    </w:p>
    <w:p w:rsidR="00675491" w:rsidRDefault="00675491" w:rsidP="001F7614">
      <w:pPr>
        <w:pStyle w:val="120"/>
        <w:shd w:val="clear" w:color="auto" w:fill="auto"/>
        <w:spacing w:before="0" w:line="269" w:lineRule="exact"/>
        <w:ind w:left="6300"/>
        <w:jc w:val="both"/>
      </w:pPr>
      <w:r>
        <w:t>Адрес места нахождения:</w:t>
      </w:r>
      <w:r w:rsidR="001F7614">
        <w:t xml:space="preserve"> _______________________________</w:t>
      </w:r>
    </w:p>
    <w:p w:rsidR="00675491" w:rsidRDefault="00675491" w:rsidP="001F7614">
      <w:pPr>
        <w:pStyle w:val="120"/>
        <w:shd w:val="clear" w:color="auto" w:fill="auto"/>
        <w:spacing w:before="0" w:line="269" w:lineRule="exact"/>
        <w:ind w:left="6300"/>
        <w:jc w:val="left"/>
      </w:pPr>
      <w:r>
        <w:t>Фактический адрес нахождения (при наличии):</w:t>
      </w:r>
      <w:r w:rsidR="001F7614">
        <w:t xml:space="preserve"> __________________</w:t>
      </w:r>
    </w:p>
    <w:p w:rsidR="00675491" w:rsidRDefault="00675491" w:rsidP="001F7614">
      <w:pPr>
        <w:pStyle w:val="120"/>
        <w:shd w:val="clear" w:color="auto" w:fill="auto"/>
        <w:spacing w:before="0" w:line="240" w:lineRule="exact"/>
        <w:ind w:left="6400"/>
        <w:jc w:val="left"/>
      </w:pPr>
      <w:r>
        <w:t>Адрес электронной почты:</w:t>
      </w:r>
      <w:r w:rsidR="001F7614">
        <w:t xml:space="preserve"> ______________________________</w:t>
      </w:r>
    </w:p>
    <w:p w:rsidR="00675491" w:rsidRDefault="00675491" w:rsidP="001F7614">
      <w:pPr>
        <w:pStyle w:val="120"/>
        <w:shd w:val="clear" w:color="auto" w:fill="auto"/>
        <w:spacing w:before="0" w:line="240" w:lineRule="exact"/>
        <w:ind w:left="6400"/>
        <w:jc w:val="left"/>
      </w:pPr>
      <w:r>
        <w:t>Номер контактного телефона:</w:t>
      </w:r>
      <w:r w:rsidR="001F7614">
        <w:t xml:space="preserve"> ______________________________</w:t>
      </w:r>
    </w:p>
    <w:p w:rsidR="00675491" w:rsidRDefault="00675491" w:rsidP="00675491">
      <w:pPr>
        <w:pStyle w:val="120"/>
        <w:shd w:val="clear" w:color="auto" w:fill="auto"/>
        <w:spacing w:before="0" w:after="219" w:line="240" w:lineRule="exact"/>
      </w:pPr>
      <w:r>
        <w:t>ЗАЯВЛЕНИЕ</w:t>
      </w:r>
    </w:p>
    <w:p w:rsidR="00675491" w:rsidRDefault="00675491" w:rsidP="001F7614">
      <w:pPr>
        <w:pStyle w:val="120"/>
        <w:shd w:val="clear" w:color="auto" w:fill="auto"/>
        <w:tabs>
          <w:tab w:val="left" w:leader="underscore" w:pos="9555"/>
        </w:tabs>
        <w:spacing w:before="0" w:line="269" w:lineRule="exact"/>
        <w:jc w:val="both"/>
      </w:pPr>
      <w:proofErr w:type="gramStart"/>
      <w:r>
        <w:t>Прошу устранить (исправить) опечатку и (или) ошибку (нужное указать) в ранее принятом (выданном)</w:t>
      </w:r>
      <w:r>
        <w:tab/>
      </w:r>
      <w:proofErr w:type="gramEnd"/>
    </w:p>
    <w:p w:rsidR="00675491" w:rsidRDefault="00675491" w:rsidP="00675491">
      <w:pPr>
        <w:pStyle w:val="120"/>
        <w:shd w:val="clear" w:color="auto" w:fill="auto"/>
        <w:spacing w:before="0" w:line="269" w:lineRule="exact"/>
      </w:pPr>
      <w:r>
        <w:t>(указывается наименование документа, в котором допущена опечатка или ошибка)</w:t>
      </w:r>
    </w:p>
    <w:p w:rsidR="00675491" w:rsidRDefault="00675491" w:rsidP="00675491">
      <w:pPr>
        <w:pStyle w:val="120"/>
        <w:shd w:val="clear" w:color="auto" w:fill="auto"/>
        <w:tabs>
          <w:tab w:val="left" w:leader="underscore" w:pos="2208"/>
          <w:tab w:val="left" w:leader="underscore" w:pos="9555"/>
        </w:tabs>
        <w:spacing w:before="0" w:line="269" w:lineRule="exact"/>
        <w:jc w:val="both"/>
      </w:pPr>
      <w:r>
        <w:t>от</w:t>
      </w:r>
      <w:r>
        <w:tab/>
        <w:t>№</w:t>
      </w:r>
      <w:r>
        <w:tab/>
      </w:r>
    </w:p>
    <w:p w:rsidR="00675491" w:rsidRDefault="00675491" w:rsidP="00675491">
      <w:pPr>
        <w:pStyle w:val="120"/>
        <w:shd w:val="clear" w:color="auto" w:fill="auto"/>
        <w:spacing w:before="0" w:after="263" w:line="269" w:lineRule="exact"/>
        <w:ind w:left="140"/>
        <w:jc w:val="left"/>
      </w:pPr>
      <w:r>
        <w:t>(указывается дата принятия и номер документа, в котором допущена опечатка или ошибка)</w:t>
      </w:r>
    </w:p>
    <w:p w:rsidR="00675491" w:rsidRDefault="00675491" w:rsidP="001F7614">
      <w:pPr>
        <w:pStyle w:val="120"/>
        <w:shd w:val="clear" w:color="auto" w:fill="auto"/>
        <w:tabs>
          <w:tab w:val="left" w:leader="underscore" w:pos="9555"/>
        </w:tabs>
        <w:spacing w:before="0" w:line="240" w:lineRule="exact"/>
        <w:jc w:val="both"/>
      </w:pPr>
      <w:r>
        <w:t>в части</w:t>
      </w:r>
      <w:r>
        <w:tab/>
      </w:r>
    </w:p>
    <w:p w:rsidR="001F7614" w:rsidRDefault="00675491" w:rsidP="001F7614">
      <w:pPr>
        <w:pStyle w:val="120"/>
        <w:shd w:val="clear" w:color="auto" w:fill="auto"/>
        <w:spacing w:before="0" w:line="269" w:lineRule="exact"/>
        <w:jc w:val="both"/>
      </w:pPr>
      <w:r>
        <w:t>(указывается допущенная о</w:t>
      </w:r>
      <w:r w:rsidR="001F7614">
        <w:t xml:space="preserve">печатка или ошибка) </w:t>
      </w:r>
    </w:p>
    <w:p w:rsidR="001F7614" w:rsidRDefault="001F7614" w:rsidP="001F7614">
      <w:pPr>
        <w:pStyle w:val="120"/>
        <w:shd w:val="clear" w:color="auto" w:fill="auto"/>
        <w:spacing w:before="0" w:line="269" w:lineRule="exact"/>
        <w:jc w:val="both"/>
      </w:pPr>
      <w:r>
        <w:t xml:space="preserve">в связи </w:t>
      </w:r>
      <w:proofErr w:type="gramStart"/>
      <w:r>
        <w:t>с</w:t>
      </w:r>
      <w:proofErr w:type="gramEnd"/>
      <w:r>
        <w:t xml:space="preserve"> ________________________________________________________________________________</w:t>
      </w:r>
    </w:p>
    <w:p w:rsidR="001F7614" w:rsidRDefault="001F7614" w:rsidP="001F7614">
      <w:pPr>
        <w:pStyle w:val="120"/>
        <w:shd w:val="clear" w:color="auto" w:fill="auto"/>
        <w:spacing w:before="0" w:after="203" w:line="269" w:lineRule="exact"/>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1F7614" w:rsidRDefault="001F7614" w:rsidP="001F7614">
      <w:pPr>
        <w:pStyle w:val="120"/>
        <w:shd w:val="clear" w:color="auto" w:fill="auto"/>
        <w:spacing w:before="0" w:line="240" w:lineRule="exact"/>
        <w:jc w:val="both"/>
      </w:pPr>
      <w:r>
        <w:t>К заявлению прилагаются:</w:t>
      </w:r>
    </w:p>
    <w:p w:rsidR="001F7614" w:rsidRDefault="001F7614" w:rsidP="001F7614">
      <w:pPr>
        <w:pStyle w:val="120"/>
        <w:numPr>
          <w:ilvl w:val="0"/>
          <w:numId w:val="30"/>
        </w:numPr>
        <w:shd w:val="clear" w:color="auto" w:fill="auto"/>
        <w:tabs>
          <w:tab w:val="left" w:pos="698"/>
        </w:tabs>
        <w:spacing w:before="0" w:line="269" w:lineRule="exact"/>
        <w:jc w:val="both"/>
      </w:pPr>
      <w:r>
        <w:t>документ, подтверждающий полномочия представителя (в случае обращения за получением муниципальной услуги представителя);</w:t>
      </w:r>
    </w:p>
    <w:p w:rsidR="001F7614" w:rsidRDefault="001F7614" w:rsidP="001F7614">
      <w:pPr>
        <w:pStyle w:val="130"/>
        <w:keepNext/>
        <w:keepLines/>
        <w:numPr>
          <w:ilvl w:val="0"/>
          <w:numId w:val="30"/>
        </w:numPr>
        <w:shd w:val="clear" w:color="auto" w:fill="auto"/>
        <w:tabs>
          <w:tab w:val="left" w:pos="698"/>
          <w:tab w:val="left" w:leader="underscore" w:pos="9216"/>
        </w:tabs>
      </w:pPr>
      <w:bookmarkStart w:id="15" w:name="bookmark15"/>
      <w:r>
        <w:tab/>
      </w:r>
      <w:bookmarkEnd w:id="15"/>
    </w:p>
    <w:p w:rsidR="001F7614" w:rsidRDefault="001F7614" w:rsidP="001F7614">
      <w:pPr>
        <w:pStyle w:val="140"/>
        <w:keepNext/>
        <w:keepLines/>
        <w:numPr>
          <w:ilvl w:val="0"/>
          <w:numId w:val="30"/>
        </w:numPr>
        <w:shd w:val="clear" w:color="auto" w:fill="auto"/>
        <w:tabs>
          <w:tab w:val="left" w:pos="698"/>
          <w:tab w:val="left" w:leader="underscore" w:pos="9216"/>
        </w:tabs>
      </w:pPr>
      <w:bookmarkStart w:id="16" w:name="bookmark16"/>
      <w:r>
        <w:tab/>
      </w:r>
      <w:bookmarkEnd w:id="16"/>
    </w:p>
    <w:p w:rsidR="001F7614" w:rsidRDefault="001F7614" w:rsidP="001F7614">
      <w:pPr>
        <w:pStyle w:val="70"/>
        <w:numPr>
          <w:ilvl w:val="0"/>
          <w:numId w:val="30"/>
        </w:numPr>
        <w:shd w:val="clear" w:color="auto" w:fill="auto"/>
        <w:tabs>
          <w:tab w:val="left" w:pos="698"/>
          <w:tab w:val="left" w:leader="underscore" w:pos="8314"/>
          <w:tab w:val="left" w:leader="underscore" w:pos="9216"/>
        </w:tabs>
        <w:spacing w:before="0" w:after="0" w:line="269" w:lineRule="exact"/>
        <w:jc w:val="both"/>
      </w:pPr>
      <w:r>
        <w:tab/>
      </w:r>
      <w:r>
        <w:tab/>
      </w:r>
    </w:p>
    <w:p w:rsidR="001F7614" w:rsidRDefault="001F7614" w:rsidP="001F7614">
      <w:pPr>
        <w:pStyle w:val="120"/>
        <w:shd w:val="clear" w:color="auto" w:fill="auto"/>
        <w:spacing w:before="0" w:line="240" w:lineRule="exact"/>
        <w:ind w:left="280"/>
        <w:jc w:val="left"/>
      </w:pPr>
      <w:proofErr w:type="gramStart"/>
      <w:r>
        <w:t>(указываются реквизиты документа (-</w:t>
      </w:r>
      <w:proofErr w:type="spellStart"/>
      <w:r>
        <w:t>ов</w:t>
      </w:r>
      <w:proofErr w:type="spellEnd"/>
      <w:r>
        <w:t>), обосновывающих доводы заявителя о наличии</w:t>
      </w:r>
      <w:proofErr w:type="gramEnd"/>
    </w:p>
    <w:p w:rsidR="001F7614" w:rsidRDefault="001F7614" w:rsidP="001F7614">
      <w:pPr>
        <w:pStyle w:val="120"/>
        <w:shd w:val="clear" w:color="auto" w:fill="auto"/>
        <w:spacing w:before="0" w:line="240" w:lineRule="exact"/>
      </w:pPr>
      <w:r>
        <w:rPr>
          <w:noProof/>
        </w:rPr>
        <mc:AlternateContent>
          <mc:Choice Requires="wps">
            <w:drawing>
              <wp:anchor distT="0" distB="316865" distL="450850" distR="1383665" simplePos="0" relativeHeight="251666432" behindDoc="1" locked="0" layoutInCell="1" allowOverlap="1" wp14:anchorId="4F0DD661" wp14:editId="60E624BF">
                <wp:simplePos x="0" y="0"/>
                <wp:positionH relativeFrom="margin">
                  <wp:posOffset>450850</wp:posOffset>
                </wp:positionH>
                <wp:positionV relativeFrom="paragraph">
                  <wp:posOffset>670560</wp:posOffset>
                </wp:positionV>
                <wp:extent cx="835025" cy="152400"/>
                <wp:effectExtent l="3175" t="3810" r="0" b="1270"/>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614" w:rsidRDefault="001F7614" w:rsidP="001F7614">
                            <w:pPr>
                              <w:pStyle w:val="120"/>
                              <w:shd w:val="clear" w:color="auto" w:fill="auto"/>
                              <w:spacing w:before="0" w:line="240" w:lineRule="exact"/>
                              <w:jc w:val="left"/>
                            </w:pPr>
                            <w:r>
                              <w:rPr>
                                <w:rStyle w:val="12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5.5pt;margin-top:52.8pt;width:65.75pt;height:12pt;z-index:-251650048;visibility:visible;mso-wrap-style:square;mso-width-percent:0;mso-height-percent:0;mso-wrap-distance-left:35.5pt;mso-wrap-distance-top:0;mso-wrap-distance-right:108.95pt;mso-wrap-distance-bottom:24.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FesQIAAK8FAAAOAAAAZHJzL2Uyb0RvYy54bWysVNuOmzAQfa/Uf7D8zgJZkg1oSbUbQlVp&#10;e5F2+wEONsEq2K7tBLZV/71jE5K9vFRtebAGe3w8M+fMXL8buhYdmDZcihzHFxFGTFSScrHL8deH&#10;MlhiZCwRlLRSsBw/MoPfrd6+ue5VxmaykS1lGgGIMFmvctxYq7IwNFXDOmIupGICDmupO2LhV+9C&#10;qkkP6F0bzqJoEfZSU6VlxYyB3WI8xCuPX9essp/r2jCL2hxDbNav2q9bt4ara5LtNFENr45hkL+I&#10;oiNcwKMnqIJYgvaav4LqeKWlkbW9qGQXyrrmFfM5QDZx9CKb+4Yo5nOB4hh1KpP5f7DVp8MXjTjN&#10;8QIjQTqg6IENFt3KAaWuOr0yGTjdK3CzA2wDyz5To+5k9c0gIdcNETt2o7XsG0YoRBe7m+GTqyOO&#10;cSDb/qOk8AzZW+mBhlp3rnRQDATowNLjiRkXSgWby8t5NJtjVMFRPJ8lkWcuJNl0WWlj3zPZIWfk&#10;WAPxHpwc7ox1wZBscnFvCVnytvXkt+LZBjiOO/A0XHVnLgjP5c80SjfLzTIJktliEyRRUQQ35ToJ&#10;FmV8NS8ui/W6iH+5d+MkazilTLhnJl3FyZ/xdlT4qIiTsoxsOXVwLiSjd9t1q9GBgK5L//mSw8nZ&#10;LXwehi8C5PIipRiqeTtLg3KxvAqSMpkH6VW0DKI4vU0XUZImRfk8pTsu2L+nhPocp3Pg1KdzDvpF&#10;bpH/XudGso5bmBwt70AdJyeSOQVuBPXUWsLb0X5SChf+uRRA90S016uT6ChWO2wH3xiXUxtsJX0E&#10;AWsJAgOVwtQDo5H6B0Y9TJAcm+97ohlG7QcBTeDGzWToydhOBhEVXM2xxWg013YcS3ul+a4B5KnN&#10;bqBRSu5F7DpqjOLYXjAVfC7HCebGztN/73Wes6vfAAAA//8DAFBLAwQUAAYACAAAACEAhWJn2d4A&#10;AAAKAQAADwAAAGRycy9kb3ducmV2LnhtbEyPwU7DMBBE70j8g7VIXFBrx1IDDXEqhODCjZYLNzfe&#10;JhHxOordJPTrWU5w3NnRzJtyt/heTDjGLpCBbK1AINXBddQY+Di8rh5AxGTJ2T4QGvjGCLvq+qq0&#10;hQszveO0T43gEIqFNdCmNBRSxrpFb+M6DEj8O4XR28Tn2Eg32pnDfS+1Urn0tiNuaO2Azy3WX/uz&#10;N5AvL8Pd2xb1fKn7iT4vWZYwM+b2Znl6BJFwSX9m+MVndKiY6RjO5KLoDdxnPCWxrjY5CDZopTcg&#10;jqzobQ6yKuX/CdUPAAAA//8DAFBLAQItABQABgAIAAAAIQC2gziS/gAAAOEBAAATAAAAAAAAAAAA&#10;AAAAAAAAAABbQ29udGVudF9UeXBlc10ueG1sUEsBAi0AFAAGAAgAAAAhADj9If/WAAAAlAEAAAsA&#10;AAAAAAAAAAAAAAAALwEAAF9yZWxzLy5yZWxzUEsBAi0AFAAGAAgAAAAhALoBkV6xAgAArwUAAA4A&#10;AAAAAAAAAAAAAAAALgIAAGRycy9lMm9Eb2MueG1sUEsBAi0AFAAGAAgAAAAhAIViZ9neAAAACgEA&#10;AA8AAAAAAAAAAAAAAAAACwUAAGRycy9kb3ducmV2LnhtbFBLBQYAAAAABAAEAPMAAAAWBgAAAAA=&#10;" filled="f" stroked="f">
                <v:textbox style="mso-fit-shape-to-text:t" inset="0,0,0,0">
                  <w:txbxContent>
                    <w:p w:rsidR="001F7614" w:rsidRDefault="001F7614" w:rsidP="001F7614">
                      <w:pPr>
                        <w:pStyle w:val="120"/>
                        <w:shd w:val="clear" w:color="auto" w:fill="auto"/>
                        <w:spacing w:before="0" w:line="240" w:lineRule="exact"/>
                        <w:jc w:val="left"/>
                      </w:pPr>
                      <w:r>
                        <w:rPr>
                          <w:rStyle w:val="12Exact"/>
                        </w:rPr>
                        <w:t>(должность)</w:t>
                      </w:r>
                    </w:p>
                  </w:txbxContent>
                </v:textbox>
                <w10:wrap type="topAndBottom" anchorx="margin"/>
              </v:shape>
            </w:pict>
          </mc:Fallback>
        </mc:AlternateContent>
      </w:r>
      <w:r>
        <w:rPr>
          <w:noProof/>
        </w:rPr>
        <mc:AlternateContent>
          <mc:Choice Requires="wps">
            <w:drawing>
              <wp:anchor distT="0" distB="0" distL="212725" distR="1383665" simplePos="0" relativeHeight="251667456" behindDoc="1" locked="0" layoutInCell="1" allowOverlap="1" wp14:anchorId="781CA799" wp14:editId="7E568E37">
                <wp:simplePos x="0" y="0"/>
                <wp:positionH relativeFrom="margin">
                  <wp:posOffset>2670175</wp:posOffset>
                </wp:positionH>
                <wp:positionV relativeFrom="paragraph">
                  <wp:posOffset>676910</wp:posOffset>
                </wp:positionV>
                <wp:extent cx="664210" cy="458470"/>
                <wp:effectExtent l="3175" t="635"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614" w:rsidRDefault="001F7614" w:rsidP="001F7614">
                            <w:pPr>
                              <w:pStyle w:val="120"/>
                              <w:shd w:val="clear" w:color="auto" w:fill="auto"/>
                              <w:spacing w:before="0" w:after="242" w:line="240" w:lineRule="exact"/>
                              <w:jc w:val="left"/>
                            </w:pPr>
                            <w:r>
                              <w:rPr>
                                <w:rStyle w:val="12Exact"/>
                              </w:rPr>
                              <w:t>(подпись)</w:t>
                            </w:r>
                          </w:p>
                          <w:p w:rsidR="001F7614" w:rsidRDefault="001F7614" w:rsidP="001F7614">
                            <w:pPr>
                              <w:pStyle w:val="120"/>
                              <w:shd w:val="clear" w:color="auto" w:fill="auto"/>
                              <w:spacing w:before="0" w:line="240" w:lineRule="exact"/>
                              <w:ind w:right="180"/>
                              <w:jc w:val="right"/>
                            </w:pPr>
                            <w:r>
                              <w:rPr>
                                <w:rStyle w:val="12Exact"/>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10.25pt;margin-top:53.3pt;width:52.3pt;height:36.1pt;z-index:-251649024;visibility:visible;mso-wrap-style:square;mso-width-percent:0;mso-height-percent:0;mso-wrap-distance-left:16.75pt;mso-wrap-distance-top:0;mso-wrap-distance-right:10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ASsAIAALEFAAAOAAAAZHJzL2Uyb0RvYy54bWysVG1vmzAQ/j5p/8HydwpkDgFUUrUhTJO6&#10;F6ndD3DABGtgM9sJ6ab9951NSJr2y7SND9Zhnx8/d/fcXd8cuhbtmdJcigyHVwFGTJSy4mKb4a+P&#10;hRdjpA0VFW2lYBl+YhrfLN++uR76lM1kI9uKKQQgQqdDn+HGmD71fV02rKP6SvZMwGEtVUcN/Kqt&#10;Xyk6AHrX+rMgiPxBqqpXsmRaw24+HuKlw69rVprPda2ZQW2GgZtxq3Lrxq7+8pqmW0X7hpdHGvQv&#10;WHSUC3j0BJVTQ9FO8VdQHS+V1LI2V6XsfFnXvGQuBogmDF5E89DQnrlYIDm6P6VJ/z/Y8tP+i0K8&#10;gtpBegTtoEaP7GDQnTwg2IL8DL1Owe2hB0dzgH3wdbHq/l6W3zQSctVQsWW3SsmhYbQCfqG96T+7&#10;OuJoC7IZPsoK3qE7Ix3QoVadTR6kAwE6EHk61cZyKWEzisjMUizhiMxjsnDcfJpOl3ulzXsmO2SN&#10;DCsovQOn+3ttLBmaTi72LSEL3rau/K242ADHcQeehqv2zJJw1fyZBMk6XsfEI7No7ZEgz73bYkW8&#10;qAgX8/xdvlrl4S/7bkjShlcVE/aZSVkh+bPKHTU+auKkLS1bXlk4S0mr7WbVKrSnoOzCfS7lcHJ2&#10;8y9puCRALC9CCmckuJslXhHFC48UZO4liyD2gjC5S6KAJCQvLkO654L9e0hoyHAyn81HLZ1Jv4gt&#10;cN/r2GjacQOzo+VdhuOTE02tAteicqU1lLej/SwVlv45FVDuqdBOr1aio1jNYXNwrUGmNtjI6gkE&#10;rCQIDLQIcw+MRqofGA0wQzKsv++oYhi1HwQ0AbiYyVCTsZkMKkq4mmGD0WiuzDiYdr3i2waQpza7&#10;hUYpuBOx7aiRxbG9YC64WI4zzA6e5//O6zxpl78BAAD//wMAUEsDBBQABgAIAAAAIQB9b3H03gAA&#10;AAsBAAAPAAAAZHJzL2Rvd25yZXYueG1sTI/BToQwEIbvJr5DMyZezG4pERaRsjFGL95cvXjrwgjE&#10;dkpoF3Cf3vGkx5n/yz/fVPvVWTHjFAZPGtQ2AYHU+HagTsP72/OmABGiodZYT6jhGwPs68uLypSt&#10;X+gV50PsBJdQKI2GPsaxlDI0PToTtn5E4uzTT85EHqdOtpNZuNxZmSZJLp0ZiC/0ZsTHHpuvw8lp&#10;yNen8eblDtPl3NiZPs5KRVRaX1+tD/cgIq7xD4ZffVaHmp2O/kRtEFbDbZpkjHKQ5DkIJrI0UyCO&#10;vNkVBci6kv9/qH8AAAD//wMAUEsBAi0AFAAGAAgAAAAhALaDOJL+AAAA4QEAABMAAAAAAAAAAAAA&#10;AAAAAAAAAFtDb250ZW50X1R5cGVzXS54bWxQSwECLQAUAAYACAAAACEAOP0h/9YAAACUAQAACwAA&#10;AAAAAAAAAAAAAAAvAQAAX3JlbHMvLnJlbHNQSwECLQAUAAYACAAAACEALLBwErACAACxBQAADgAA&#10;AAAAAAAAAAAAAAAuAgAAZHJzL2Uyb0RvYy54bWxQSwECLQAUAAYACAAAACEAfW9x9N4AAAALAQAA&#10;DwAAAAAAAAAAAAAAAAAKBQAAZHJzL2Rvd25yZXYueG1sUEsFBgAAAAAEAAQA8wAAABUGAAAAAA==&#10;" filled="f" stroked="f">
                <v:textbox style="mso-fit-shape-to-text:t" inset="0,0,0,0">
                  <w:txbxContent>
                    <w:p w:rsidR="001F7614" w:rsidRDefault="001F7614" w:rsidP="001F7614">
                      <w:pPr>
                        <w:pStyle w:val="120"/>
                        <w:shd w:val="clear" w:color="auto" w:fill="auto"/>
                        <w:spacing w:before="0" w:after="242" w:line="240" w:lineRule="exact"/>
                        <w:jc w:val="left"/>
                      </w:pPr>
                      <w:r>
                        <w:rPr>
                          <w:rStyle w:val="12Exact"/>
                        </w:rPr>
                        <w:t>(подпись)</w:t>
                      </w:r>
                    </w:p>
                    <w:p w:rsidR="001F7614" w:rsidRDefault="001F7614" w:rsidP="001F7614">
                      <w:pPr>
                        <w:pStyle w:val="120"/>
                        <w:shd w:val="clear" w:color="auto" w:fill="auto"/>
                        <w:spacing w:before="0" w:line="240" w:lineRule="exact"/>
                        <w:ind w:right="180"/>
                        <w:jc w:val="right"/>
                      </w:pPr>
                      <w:r>
                        <w:rPr>
                          <w:rStyle w:val="12Exact"/>
                        </w:rPr>
                        <w:t>М.П.</w:t>
                      </w:r>
                    </w:p>
                  </w:txbxContent>
                </v:textbox>
                <w10:wrap type="topAndBottom" anchorx="margin"/>
              </v:shape>
            </w:pict>
          </mc:Fallback>
        </mc:AlternateContent>
      </w:r>
      <w:r>
        <w:rPr>
          <w:noProof/>
        </w:rPr>
        <mc:AlternateContent>
          <mc:Choice Requires="wps">
            <w:drawing>
              <wp:anchor distT="0" distB="310515" distL="1938020" distR="853440" simplePos="0" relativeHeight="251668480" behindDoc="1" locked="0" layoutInCell="1" allowOverlap="1" wp14:anchorId="599ADB13" wp14:editId="24D354ED">
                <wp:simplePos x="0" y="0"/>
                <wp:positionH relativeFrom="margin">
                  <wp:posOffset>4718050</wp:posOffset>
                </wp:positionH>
                <wp:positionV relativeFrom="paragraph">
                  <wp:posOffset>682625</wp:posOffset>
                </wp:positionV>
                <wp:extent cx="579120" cy="152400"/>
                <wp:effectExtent l="3175" t="0" r="0" b="444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614" w:rsidRDefault="001F7614" w:rsidP="001F7614">
                            <w:pPr>
                              <w:pStyle w:val="120"/>
                              <w:shd w:val="clear" w:color="auto" w:fill="auto"/>
                              <w:spacing w:before="0" w:line="240" w:lineRule="exact"/>
                              <w:jc w:val="left"/>
                            </w:pPr>
                            <w:r>
                              <w:rPr>
                                <w:rStyle w:val="12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71.5pt;margin-top:53.75pt;width:45.6pt;height:12pt;z-index:-251648000;visibility:visible;mso-wrap-style:square;mso-width-percent:0;mso-height-percent:0;mso-wrap-distance-left:152.6pt;mso-wrap-distance-top:0;mso-wrap-distance-right:67.2pt;mso-wrap-distance-bottom:24.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x5sAIAALEFAAAOAAAAZHJzL2Uyb0RvYy54bWysVG1vmzAQ/j5p/8Hyd8rLIAmoZGpDmCZ1&#10;L1K7H+BgE6yBzWwn0E377zubkqatJk3b+IDO9vnxPXfP3eXbsWvRkSnNpchxeBFgxEQlKRf7HH+5&#10;K70VRtoQQUkrBcvxPdP47fr1q8uhz1gkG9lSphCACJ0NfY4bY/rM93XVsI7oC9kzAYe1VB0xsFR7&#10;nyoyAHrX+lEQLPxBKtorWTGtYbeYDvHa4dc1q8ynutbMoDbHEJtxf+X+O/v315ck2yvSN7x6CIP8&#10;RRQd4QIePUEVxBB0UPwFVMcrJbWszUUlO1/WNa+Y4wBswuAZm9uG9MxxgeTo/pQm/f9gq4/Hzwpx&#10;CrULMRKkgxrdsdGgazki2IL8DL3OwO22B0czwj74Oq66v5HVV42E3DRE7NmVUnJoGKEQn7vpn12d&#10;cLQF2Q0fJIV3yMFIBzTWqrPJg3QgQIc63Z9qY2OpYDNZpmEEJxUchUkUB652Psnmy73S5h2THbJG&#10;jhWU3oGT4402QANcZxf7lpAlb1tX/lY82QDHaQeehqv2zAbhqvkjDdLtaruKvThabL04KArvqtzE&#10;3qIMl0nxpthsivCnfTeMs4ZTyoR9ZlZWGP9Z5R40PmnipC0tW04tnA1Jq/1u0yp0JKDs0n22WBD8&#10;mZv/NAx3DFyeUQohm9dR6pWL1dKLyzjx0mWw8oIwvU4XQZzGRfmU0g0X7N8poSHHaRIlk5Z+yy1w&#10;30tuJOu4gdnR8i7Hq5MTyawCt4K60hrC28k+S4UN/zEVkLG50E6vVqKTWM24G11rJHMb7CS9BwEr&#10;CQIDLcLcA6OR6jtGA8yQHOtvB6IYRu17AU1gB85sqNnYzQYRFVzNscFoMjdmGkyHXvF9A8hzm11B&#10;o5Tcidh21BQFMLALmAuOy8MMs4PnfO28Hift+hcAAAD//wMAUEsDBBQABgAIAAAAIQAUFyDG3wAA&#10;AAsBAAAPAAAAZHJzL2Rvd25yZXYueG1sTI/NTsMwEITvSLyDtUhcUOs46R8hToUQXLhRuPTmxksS&#10;Ea+j2E1Cn57lBMedGc1+U+xn14kRh9B60qCWCQikytuWag0f7y+LHYgQDVnTeUIN3xhgX15fFSa3&#10;fqI3HA+xFlxCITcamhj7XMpQNehMWPoeib1PPzgT+RxqaQczcbnrZJokG+lMS/yhMT0+NVh9Hc5O&#10;w2Z+7u9e7zGdLlU30vGiVESl9e3N/PgAIuIc/8Lwi8/oUDLTyZ/JBtFp2K4y3hLZSLZrEJzYZasU&#10;xImVTK1BloX8v6H8AQAA//8DAFBLAQItABQABgAIAAAAIQC2gziS/gAAAOEBAAATAAAAAAAAAAAA&#10;AAAAAAAAAABbQ29udGVudF9UeXBlc10ueG1sUEsBAi0AFAAGAAgAAAAhADj9If/WAAAAlAEAAAsA&#10;AAAAAAAAAAAAAAAALwEAAF9yZWxzLy5yZWxzUEsBAi0AFAAGAAgAAAAhAMywzHmwAgAAsQUAAA4A&#10;AAAAAAAAAAAAAAAALgIAAGRycy9lMm9Eb2MueG1sUEsBAi0AFAAGAAgAAAAhABQXIMbfAAAACwEA&#10;AA8AAAAAAAAAAAAAAAAACgUAAGRycy9kb3ducmV2LnhtbFBLBQYAAAAABAAEAPMAAAAWBgAAAAA=&#10;" filled="f" stroked="f">
                <v:textbox style="mso-fit-shape-to-text:t" inset="0,0,0,0">
                  <w:txbxContent>
                    <w:p w:rsidR="001F7614" w:rsidRDefault="001F7614" w:rsidP="001F7614">
                      <w:pPr>
                        <w:pStyle w:val="120"/>
                        <w:shd w:val="clear" w:color="auto" w:fill="auto"/>
                        <w:spacing w:before="0" w:line="240" w:lineRule="exact"/>
                        <w:jc w:val="left"/>
                      </w:pPr>
                      <w:r>
                        <w:rPr>
                          <w:rStyle w:val="12Exact"/>
                        </w:rPr>
                        <w:t>(Ф.И.О.)</w:t>
                      </w:r>
                    </w:p>
                  </w:txbxContent>
                </v:textbox>
                <w10:wrap type="topAndBottom" anchorx="margin"/>
              </v:shape>
            </w:pict>
          </mc:Fallback>
        </mc:AlternateContent>
      </w:r>
      <w:r>
        <w:t>опечатки, а также содержащих правильные сведения</w:t>
      </w:r>
      <w:proofErr w:type="gramStart"/>
      <w:r>
        <w:t>)Р</w:t>
      </w:r>
      <w:proofErr w:type="gramEnd"/>
      <w:r>
        <w:t>еквизиты документа, удостоверяющего личность представителя:(указывается наименование документы, помер, кем и когда выдан)</w:t>
      </w:r>
    </w:p>
    <w:p w:rsidR="00675491" w:rsidRDefault="00675491" w:rsidP="001F7614">
      <w:pPr>
        <w:pStyle w:val="120"/>
        <w:shd w:val="clear" w:color="auto" w:fill="auto"/>
        <w:tabs>
          <w:tab w:val="left" w:leader="underscore" w:pos="4373"/>
          <w:tab w:val="left" w:leader="underscore" w:pos="4539"/>
          <w:tab w:val="left" w:leader="underscore" w:pos="7325"/>
        </w:tabs>
        <w:spacing w:before="0" w:line="307" w:lineRule="exact"/>
        <w:ind w:right="2400" w:firstLine="2380"/>
        <w:jc w:val="left"/>
      </w:pPr>
    </w:p>
    <w:p w:rsidR="005439B6" w:rsidRDefault="005439B6" w:rsidP="001F7614">
      <w:pPr>
        <w:pStyle w:val="120"/>
        <w:shd w:val="clear" w:color="auto" w:fill="auto"/>
        <w:tabs>
          <w:tab w:val="left" w:leader="underscore" w:pos="4373"/>
          <w:tab w:val="left" w:leader="underscore" w:pos="4539"/>
          <w:tab w:val="left" w:leader="underscore" w:pos="7325"/>
        </w:tabs>
        <w:spacing w:before="0" w:line="307" w:lineRule="exact"/>
        <w:ind w:right="2400" w:firstLine="2380"/>
        <w:jc w:val="left"/>
      </w:pPr>
    </w:p>
    <w:p w:rsidR="005439B6" w:rsidRDefault="005439B6" w:rsidP="005439B6">
      <w:pPr>
        <w:pStyle w:val="120"/>
        <w:shd w:val="clear" w:color="auto" w:fill="auto"/>
        <w:tabs>
          <w:tab w:val="left" w:leader="underscore" w:pos="7325"/>
        </w:tabs>
        <w:spacing w:before="0" w:line="307" w:lineRule="exact"/>
        <w:ind w:right="2400"/>
        <w:jc w:val="left"/>
        <w:sectPr w:rsidR="005439B6">
          <w:pgSz w:w="11900" w:h="16840"/>
          <w:pgMar w:top="1151" w:right="586" w:bottom="1326" w:left="1580" w:header="0" w:footer="3" w:gutter="0"/>
          <w:cols w:space="720"/>
          <w:noEndnote/>
          <w:docGrid w:linePitch="360"/>
        </w:sectPr>
      </w:pPr>
    </w:p>
    <w:p w:rsidR="005439B6" w:rsidRPr="007F455D" w:rsidRDefault="005439B6" w:rsidP="005439B6">
      <w:pPr>
        <w:spacing w:after="0" w:line="240" w:lineRule="auto"/>
        <w:ind w:firstLine="9639"/>
        <w:jc w:val="right"/>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4</w:t>
      </w:r>
    </w:p>
    <w:p w:rsidR="005439B6" w:rsidRPr="007F455D" w:rsidRDefault="005439B6" w:rsidP="005439B6">
      <w:pPr>
        <w:spacing w:after="0" w:line="240" w:lineRule="auto"/>
        <w:ind w:firstLine="9639"/>
        <w:jc w:val="right"/>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5439B6" w:rsidRPr="007F455D" w:rsidRDefault="005439B6" w:rsidP="005439B6">
      <w:pPr>
        <w:spacing w:after="0" w:line="240" w:lineRule="auto"/>
        <w:ind w:firstLine="9639"/>
        <w:jc w:val="right"/>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5439B6" w:rsidRPr="00D7357C" w:rsidRDefault="005439B6" w:rsidP="005439B6">
      <w:pPr>
        <w:spacing w:after="0" w:line="240" w:lineRule="auto"/>
        <w:ind w:firstLine="9639"/>
        <w:jc w:val="right"/>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Pr="00D7357C">
        <w:rPr>
          <w:rFonts w:ascii="Times New Roman" w:hAnsi="Times New Roman" w:cs="Times New Roman"/>
          <w:bCs/>
          <w:color w:val="000000" w:themeColor="text1"/>
          <w:sz w:val="24"/>
          <w:szCs w:val="24"/>
        </w:rPr>
        <w:t>Предоставление в аренду земельных</w:t>
      </w:r>
      <w:r>
        <w:rPr>
          <w:rFonts w:ascii="Times New Roman" w:hAnsi="Times New Roman" w:cs="Times New Roman"/>
          <w:bCs/>
          <w:color w:val="000000" w:themeColor="text1"/>
          <w:sz w:val="24"/>
          <w:szCs w:val="24"/>
        </w:rPr>
        <w:t xml:space="preserve"> </w:t>
      </w:r>
      <w:r w:rsidRPr="00D7357C">
        <w:rPr>
          <w:rFonts w:ascii="Times New Roman" w:hAnsi="Times New Roman" w:cs="Times New Roman"/>
          <w:bCs/>
          <w:color w:val="000000" w:themeColor="text1"/>
          <w:sz w:val="24"/>
          <w:szCs w:val="24"/>
        </w:rPr>
        <w:t>участков, находящихся</w:t>
      </w:r>
      <w:r>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5439B6" w:rsidRPr="007F455D" w:rsidRDefault="005439B6" w:rsidP="005439B6">
      <w:pPr>
        <w:spacing w:after="0" w:line="240" w:lineRule="auto"/>
        <w:ind w:firstLine="9639"/>
        <w:jc w:val="right"/>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Pr="007F455D">
        <w:rPr>
          <w:rFonts w:ascii="Times New Roman" w:hAnsi="Times New Roman" w:cs="Times New Roman"/>
          <w:color w:val="000000" w:themeColor="text1"/>
          <w:sz w:val="24"/>
          <w:szCs w:val="24"/>
        </w:rPr>
        <w:t>»</w:t>
      </w:r>
    </w:p>
    <w:p w:rsidR="005439B6" w:rsidRPr="007F455D" w:rsidRDefault="005439B6" w:rsidP="005439B6">
      <w:pPr>
        <w:jc w:val="right"/>
        <w:rPr>
          <w:rFonts w:ascii="Times New Roman" w:hAnsi="Times New Roman" w:cs="Times New Roman"/>
          <w:color w:val="000000" w:themeColor="text1"/>
          <w:sz w:val="24"/>
          <w:szCs w:val="24"/>
        </w:rPr>
      </w:pPr>
    </w:p>
    <w:tbl>
      <w:tblPr>
        <w:tblStyle w:val="a5"/>
        <w:tblW w:w="5225" w:type="pct"/>
        <w:tblInd w:w="-318" w:type="dxa"/>
        <w:tblBorders>
          <w:bottom w:val="none" w:sz="0" w:space="0" w:color="auto"/>
        </w:tblBorders>
        <w:tblLayout w:type="fixed"/>
        <w:tblLook w:val="04A0" w:firstRow="1" w:lastRow="0" w:firstColumn="1" w:lastColumn="0" w:noHBand="0" w:noVBand="1"/>
      </w:tblPr>
      <w:tblGrid>
        <w:gridCol w:w="2102"/>
        <w:gridCol w:w="134"/>
        <w:gridCol w:w="2657"/>
        <w:gridCol w:w="283"/>
        <w:gridCol w:w="1950"/>
        <w:gridCol w:w="9"/>
        <w:gridCol w:w="2227"/>
        <w:gridCol w:w="37"/>
        <w:gridCol w:w="12"/>
        <w:gridCol w:w="3029"/>
        <w:gridCol w:w="12"/>
        <w:gridCol w:w="2782"/>
      </w:tblGrid>
      <w:tr w:rsidR="005439B6" w:rsidRPr="00FA05B7" w:rsidTr="00786AC2">
        <w:trPr>
          <w:cantSplit/>
          <w:trHeight w:val="1134"/>
        </w:trPr>
        <w:tc>
          <w:tcPr>
            <w:tcW w:w="734" w:type="pct"/>
            <w:gridSpan w:val="2"/>
            <w:vAlign w:val="center"/>
          </w:tcPr>
          <w:p w:rsidR="005439B6" w:rsidRPr="00FA05B7" w:rsidRDefault="005439B6" w:rsidP="00786AC2">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5439B6" w:rsidRPr="00FA05B7" w:rsidRDefault="005439B6" w:rsidP="00786AC2">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5439B6" w:rsidRPr="00FA05B7" w:rsidRDefault="005439B6" w:rsidP="00786AC2">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5439B6" w:rsidRPr="00FA05B7" w:rsidRDefault="005439B6" w:rsidP="00786AC2">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5439B6" w:rsidRPr="00FA05B7" w:rsidRDefault="005439B6" w:rsidP="00786AC2">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5439B6" w:rsidRPr="00FA05B7" w:rsidRDefault="005439B6" w:rsidP="00786AC2">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5439B6" w:rsidRPr="00FA05B7" w:rsidTr="00786AC2">
        <w:trPr>
          <w:cantSplit/>
          <w:trHeight w:val="466"/>
        </w:trPr>
        <w:tc>
          <w:tcPr>
            <w:tcW w:w="734" w:type="pct"/>
            <w:gridSpan w:val="2"/>
            <w:vAlign w:val="center"/>
          </w:tcPr>
          <w:p w:rsidR="005439B6" w:rsidRPr="00FA05B7" w:rsidRDefault="005439B6" w:rsidP="00786AC2">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5439B6" w:rsidRPr="00FA05B7" w:rsidRDefault="005439B6" w:rsidP="00786AC2">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5439B6" w:rsidRPr="00FA05B7" w:rsidRDefault="005439B6" w:rsidP="00786AC2">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5439B6" w:rsidRPr="00FA05B7" w:rsidRDefault="005439B6" w:rsidP="00786AC2">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5439B6" w:rsidRPr="00FA05B7" w:rsidRDefault="005439B6" w:rsidP="00786AC2">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5439B6" w:rsidRPr="00FA05B7" w:rsidRDefault="005439B6" w:rsidP="00786AC2">
            <w:pPr>
              <w:jc w:val="center"/>
              <w:rPr>
                <w:rFonts w:ascii="Times New Roman" w:hAnsi="Times New Roman"/>
                <w:sz w:val="24"/>
                <w:szCs w:val="24"/>
              </w:rPr>
            </w:pPr>
            <w:r>
              <w:rPr>
                <w:rFonts w:ascii="Times New Roman" w:hAnsi="Times New Roman"/>
                <w:sz w:val="24"/>
                <w:szCs w:val="24"/>
              </w:rPr>
              <w:t>6</w:t>
            </w:r>
          </w:p>
        </w:tc>
      </w:tr>
      <w:tr w:rsidR="005439B6" w:rsidRPr="00FA05B7" w:rsidTr="00786AC2">
        <w:tblPrEx>
          <w:tblBorders>
            <w:bottom w:val="single" w:sz="4" w:space="0" w:color="auto"/>
          </w:tblBorders>
        </w:tblPrEx>
        <w:tc>
          <w:tcPr>
            <w:tcW w:w="5000" w:type="pct"/>
            <w:gridSpan w:val="12"/>
          </w:tcPr>
          <w:p w:rsidR="005439B6" w:rsidRPr="00FA05B7" w:rsidRDefault="005439B6" w:rsidP="00786AC2">
            <w:pPr>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5439B6" w:rsidRPr="00FA05B7" w:rsidTr="00786AC2">
        <w:tblPrEx>
          <w:tblBorders>
            <w:bottom w:val="single" w:sz="4" w:space="0" w:color="auto"/>
          </w:tblBorders>
        </w:tblPrEx>
        <w:trPr>
          <w:trHeight w:val="20"/>
        </w:trPr>
        <w:tc>
          <w:tcPr>
            <w:tcW w:w="734" w:type="pct"/>
            <w:gridSpan w:val="2"/>
          </w:tcPr>
          <w:p w:rsidR="005439B6" w:rsidRPr="00FA05B7" w:rsidRDefault="005439B6" w:rsidP="00786AC2">
            <w:pPr>
              <w:ind w:right="-108"/>
              <w:rPr>
                <w:rFonts w:ascii="Times New Roman" w:hAnsi="Times New Roman"/>
                <w:sz w:val="24"/>
                <w:szCs w:val="24"/>
              </w:rPr>
            </w:pPr>
            <w:r>
              <w:rPr>
                <w:rFonts w:ascii="Times New Roman" w:hAnsi="Times New Roman"/>
                <w:sz w:val="24"/>
                <w:szCs w:val="24"/>
              </w:rPr>
              <w:t>П</w:t>
            </w:r>
            <w:r w:rsidRPr="00E406E0">
              <w:rPr>
                <w:rFonts w:ascii="Times New Roman" w:hAnsi="Times New Roman"/>
                <w:sz w:val="24"/>
                <w:szCs w:val="24"/>
              </w:rPr>
              <w:t xml:space="preserve">оступление в адрес </w:t>
            </w:r>
            <w:r>
              <w:rPr>
                <w:rFonts w:ascii="Times New Roman" w:hAnsi="Times New Roman"/>
                <w:sz w:val="24"/>
                <w:szCs w:val="24"/>
              </w:rPr>
              <w:t>Уполномоченного органа</w:t>
            </w:r>
            <w:r w:rsidRPr="00E406E0">
              <w:rPr>
                <w:rFonts w:ascii="Times New Roman" w:hAnsi="Times New Roman"/>
                <w:sz w:val="24"/>
                <w:szCs w:val="24"/>
              </w:rPr>
              <w:t xml:space="preserve"> заявления и документов, указанных в пунктах </w:t>
            </w:r>
            <w:r>
              <w:rPr>
                <w:rFonts w:ascii="Times New Roman" w:hAnsi="Times New Roman"/>
                <w:sz w:val="24"/>
                <w:szCs w:val="24"/>
              </w:rPr>
              <w:t xml:space="preserve">2.8, 2.8.1, 2.8.2  </w:t>
            </w:r>
            <w:r w:rsidRPr="00E406E0">
              <w:rPr>
                <w:rFonts w:ascii="Times New Roman" w:hAnsi="Times New Roman"/>
                <w:sz w:val="24"/>
                <w:szCs w:val="24"/>
              </w:rPr>
              <w:t>настоящего Административного регламента</w:t>
            </w:r>
          </w:p>
        </w:tc>
        <w:tc>
          <w:tcPr>
            <w:tcW w:w="872" w:type="pct"/>
          </w:tcPr>
          <w:p w:rsidR="005439B6" w:rsidRPr="002A1E07" w:rsidRDefault="005439B6" w:rsidP="00786AC2">
            <w:pPr>
              <w:rPr>
                <w:rFonts w:ascii="Times New Roman" w:hAnsi="Times New Roman"/>
                <w:sz w:val="24"/>
                <w:szCs w:val="24"/>
              </w:rPr>
            </w:pPr>
            <w:r>
              <w:rPr>
                <w:rFonts w:ascii="Times New Roman" w:hAnsi="Times New Roman"/>
                <w:sz w:val="24"/>
                <w:szCs w:val="24"/>
              </w:rPr>
              <w:t xml:space="preserve">Прием и регистрация </w:t>
            </w:r>
            <w:proofErr w:type="gramStart"/>
            <w:r>
              <w:rPr>
                <w:rFonts w:ascii="Times New Roman" w:hAnsi="Times New Roman"/>
                <w:sz w:val="24"/>
                <w:szCs w:val="24"/>
              </w:rPr>
              <w:t>заявления</w:t>
            </w:r>
            <w:proofErr w:type="gramEnd"/>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 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твенного исполнителя</w:t>
            </w:r>
          </w:p>
          <w:p w:rsidR="005439B6" w:rsidRPr="00FA05B7" w:rsidRDefault="005439B6" w:rsidP="00786AC2">
            <w:pPr>
              <w:rPr>
                <w:rFonts w:ascii="Times New Roman" w:hAnsi="Times New Roman"/>
                <w:sz w:val="24"/>
                <w:szCs w:val="24"/>
              </w:rPr>
            </w:pPr>
          </w:p>
        </w:tc>
        <w:tc>
          <w:tcPr>
            <w:tcW w:w="736" w:type="pct"/>
            <w:gridSpan w:val="3"/>
          </w:tcPr>
          <w:p w:rsidR="005439B6" w:rsidRPr="00FA05B7" w:rsidRDefault="005439B6" w:rsidP="00786AC2">
            <w:pPr>
              <w:rPr>
                <w:rFonts w:ascii="Times New Roman" w:hAnsi="Times New Roman"/>
                <w:sz w:val="24"/>
                <w:szCs w:val="24"/>
              </w:rPr>
            </w:pPr>
            <w:r>
              <w:rPr>
                <w:rFonts w:ascii="Times New Roman" w:hAnsi="Times New Roman"/>
                <w:sz w:val="24"/>
                <w:szCs w:val="24"/>
              </w:rPr>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5439B6" w:rsidRPr="00FA05B7" w:rsidRDefault="005439B6" w:rsidP="00786AC2">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Pr>
                <w:rFonts w:ascii="Times New Roman" w:hAnsi="Times New Roman"/>
                <w:sz w:val="24"/>
                <w:szCs w:val="24"/>
              </w:rPr>
              <w:t>на, ответственное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5439B6" w:rsidRPr="00FA05B7" w:rsidRDefault="005439B6" w:rsidP="00786AC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 xml:space="preserve">2.13, </w:t>
            </w:r>
            <w:r w:rsidRPr="0096459F">
              <w:rPr>
                <w:rFonts w:ascii="Times New Roman" w:hAnsi="Times New Roman"/>
                <w:sz w:val="24"/>
                <w:szCs w:val="24"/>
              </w:rPr>
              <w:t>2.</w:t>
            </w:r>
            <w:r>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5439B6" w:rsidRPr="00467CDF" w:rsidRDefault="005439B6" w:rsidP="00786AC2">
            <w:pPr>
              <w:jc w:val="both"/>
              <w:rPr>
                <w:rFonts w:ascii="Times New Roman" w:hAnsi="Times New Roman"/>
                <w:sz w:val="24"/>
                <w:szCs w:val="24"/>
              </w:rPr>
            </w:pPr>
            <w:r>
              <w:rPr>
                <w:rFonts w:ascii="Times New Roman" w:hAnsi="Times New Roman"/>
                <w:sz w:val="24"/>
                <w:szCs w:val="24"/>
              </w:rPr>
              <w:t>П</w:t>
            </w:r>
            <w:r w:rsidRPr="00467CDF">
              <w:rPr>
                <w:rFonts w:ascii="Times New Roman" w:hAnsi="Times New Roman"/>
                <w:sz w:val="24"/>
                <w:szCs w:val="24"/>
              </w:rPr>
              <w:t>рием заявления и прилагаемых документов;</w:t>
            </w:r>
          </w:p>
          <w:p w:rsidR="005439B6" w:rsidRPr="00467CDF" w:rsidRDefault="005439B6" w:rsidP="00786AC2">
            <w:pPr>
              <w:jc w:val="both"/>
              <w:rPr>
                <w:rFonts w:ascii="Times New Roman" w:hAnsi="Times New Roman"/>
                <w:sz w:val="24"/>
                <w:szCs w:val="24"/>
              </w:rPr>
            </w:pPr>
          </w:p>
          <w:p w:rsidR="005439B6" w:rsidRPr="00467CDF" w:rsidRDefault="005439B6" w:rsidP="00786AC2">
            <w:pPr>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5439B6" w:rsidRPr="00467CDF" w:rsidRDefault="005439B6" w:rsidP="00786AC2">
            <w:pPr>
              <w:jc w:val="both"/>
              <w:rPr>
                <w:rFonts w:ascii="Times New Roman" w:hAnsi="Times New Roman"/>
                <w:sz w:val="24"/>
                <w:szCs w:val="24"/>
              </w:rPr>
            </w:pPr>
          </w:p>
          <w:p w:rsidR="005439B6" w:rsidRPr="00467CDF" w:rsidRDefault="005439B6" w:rsidP="00786AC2">
            <w:pPr>
              <w:jc w:val="both"/>
              <w:rPr>
                <w:rFonts w:ascii="Times New Roman" w:hAnsi="Times New Roman"/>
                <w:sz w:val="24"/>
                <w:szCs w:val="24"/>
              </w:rPr>
            </w:pPr>
            <w:r w:rsidRPr="00467CDF">
              <w:rPr>
                <w:rFonts w:ascii="Times New Roman" w:hAnsi="Times New Roman"/>
                <w:sz w:val="24"/>
                <w:szCs w:val="24"/>
              </w:rPr>
              <w:t>регистрация заявления и прилагаемых документов в системе электронного документооборота «Дело»;</w:t>
            </w:r>
          </w:p>
          <w:p w:rsidR="005439B6" w:rsidRPr="00467CDF" w:rsidRDefault="005439B6" w:rsidP="00786AC2">
            <w:pPr>
              <w:jc w:val="both"/>
              <w:rPr>
                <w:rFonts w:ascii="Times New Roman" w:hAnsi="Times New Roman"/>
                <w:sz w:val="24"/>
                <w:szCs w:val="24"/>
              </w:rPr>
            </w:pPr>
          </w:p>
          <w:p w:rsidR="005439B6" w:rsidRPr="00467CDF" w:rsidRDefault="005439B6" w:rsidP="00786AC2">
            <w:pPr>
              <w:jc w:val="both"/>
              <w:rPr>
                <w:rFonts w:ascii="Times New Roman" w:hAnsi="Times New Roman"/>
                <w:sz w:val="24"/>
                <w:szCs w:val="24"/>
              </w:rPr>
            </w:pPr>
            <w:r w:rsidRPr="00467CDF">
              <w:rPr>
                <w:rFonts w:ascii="Times New Roman" w:hAnsi="Times New Roman"/>
                <w:sz w:val="24"/>
                <w:szCs w:val="24"/>
              </w:rPr>
              <w:t xml:space="preserve">проставление на </w:t>
            </w:r>
            <w:r w:rsidRPr="00467CDF">
              <w:rPr>
                <w:rFonts w:ascii="Times New Roman" w:hAnsi="Times New Roman"/>
                <w:sz w:val="24"/>
                <w:szCs w:val="24"/>
              </w:rPr>
              <w:lastRenderedPageBreak/>
              <w:t>заявлении регистрационного штампа;</w:t>
            </w:r>
          </w:p>
          <w:p w:rsidR="005439B6" w:rsidRPr="00467CDF" w:rsidRDefault="005439B6" w:rsidP="00786AC2">
            <w:pPr>
              <w:jc w:val="both"/>
              <w:rPr>
                <w:rFonts w:ascii="Times New Roman" w:hAnsi="Times New Roman"/>
                <w:sz w:val="24"/>
                <w:szCs w:val="24"/>
              </w:rPr>
            </w:pPr>
          </w:p>
          <w:p w:rsidR="005439B6" w:rsidRPr="00467CDF" w:rsidRDefault="005439B6" w:rsidP="00786AC2">
            <w:pPr>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5439B6" w:rsidRPr="00467CDF" w:rsidRDefault="005439B6" w:rsidP="00786AC2">
            <w:pPr>
              <w:jc w:val="both"/>
              <w:rPr>
                <w:rFonts w:ascii="Times New Roman" w:hAnsi="Times New Roman"/>
                <w:sz w:val="24"/>
                <w:szCs w:val="24"/>
              </w:rPr>
            </w:pPr>
          </w:p>
          <w:p w:rsidR="005439B6" w:rsidRDefault="005439B6" w:rsidP="00786AC2">
            <w:pPr>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5439B6" w:rsidRPr="00467CDF" w:rsidRDefault="005439B6" w:rsidP="00786AC2">
            <w:pPr>
              <w:jc w:val="both"/>
              <w:rPr>
                <w:rFonts w:ascii="Times New Roman" w:hAnsi="Times New Roman"/>
                <w:sz w:val="24"/>
                <w:szCs w:val="24"/>
              </w:rPr>
            </w:pPr>
          </w:p>
          <w:p w:rsidR="005439B6" w:rsidRPr="00B94988" w:rsidRDefault="005439B6" w:rsidP="00786AC2">
            <w:pPr>
              <w:jc w:val="both"/>
              <w:rPr>
                <w:rFonts w:ascii="Times New Roman" w:hAnsi="Times New Roman"/>
                <w:sz w:val="24"/>
                <w:szCs w:val="24"/>
              </w:rPr>
            </w:pPr>
            <w:r w:rsidRPr="00467CDF">
              <w:rPr>
                <w:rFonts w:ascii="Times New Roman" w:hAnsi="Times New Roman"/>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5439B6" w:rsidRPr="00467CDF" w:rsidRDefault="005439B6" w:rsidP="00786AC2">
            <w:pPr>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5439B6" w:rsidRPr="00467CDF" w:rsidRDefault="005439B6" w:rsidP="00786AC2">
            <w:pPr>
              <w:jc w:val="both"/>
              <w:rPr>
                <w:rFonts w:ascii="Times New Roman" w:hAnsi="Times New Roman"/>
                <w:sz w:val="24"/>
                <w:szCs w:val="24"/>
              </w:rPr>
            </w:pPr>
            <w:r w:rsidRPr="00467CDF">
              <w:rPr>
                <w:rFonts w:ascii="Times New Roman" w:hAnsi="Times New Roman"/>
                <w:sz w:val="24"/>
                <w:szCs w:val="24"/>
              </w:rPr>
              <w:lastRenderedPageBreak/>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Pr>
                <w:rFonts w:ascii="Times New Roman" w:hAnsi="Times New Roman"/>
                <w:sz w:val="24"/>
                <w:szCs w:val="24"/>
              </w:rPr>
              <w:t>Уполномоченного органа</w:t>
            </w:r>
            <w:r w:rsidRPr="00467CDF">
              <w:rPr>
                <w:rFonts w:ascii="Times New Roman" w:hAnsi="Times New Roman"/>
                <w:sz w:val="24"/>
                <w:szCs w:val="24"/>
              </w:rPr>
              <w:t>;</w:t>
            </w:r>
          </w:p>
          <w:p w:rsidR="005439B6" w:rsidRPr="00467CDF" w:rsidRDefault="005439B6" w:rsidP="00786AC2">
            <w:pPr>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5439B6" w:rsidRPr="00E406E0" w:rsidRDefault="005439B6" w:rsidP="00786AC2">
            <w:pPr>
              <w:jc w:val="both"/>
              <w:rPr>
                <w:rFonts w:ascii="Times New Roman" w:hAnsi="Times New Roman"/>
                <w:sz w:val="24"/>
                <w:szCs w:val="24"/>
              </w:rPr>
            </w:pPr>
          </w:p>
        </w:tc>
      </w:tr>
      <w:tr w:rsidR="005439B6" w:rsidRPr="00FA05B7" w:rsidTr="00786AC2">
        <w:tblPrEx>
          <w:tblBorders>
            <w:bottom w:val="single" w:sz="4" w:space="0" w:color="auto"/>
          </w:tblBorders>
        </w:tblPrEx>
        <w:trPr>
          <w:trHeight w:val="415"/>
        </w:trPr>
        <w:tc>
          <w:tcPr>
            <w:tcW w:w="5000" w:type="pct"/>
            <w:gridSpan w:val="12"/>
          </w:tcPr>
          <w:p w:rsidR="005439B6" w:rsidRPr="00FA05B7" w:rsidRDefault="005439B6" w:rsidP="00786AC2">
            <w:pPr>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5439B6" w:rsidRPr="002A1E07" w:rsidTr="00786AC2">
        <w:tblPrEx>
          <w:tblBorders>
            <w:bottom w:val="single" w:sz="4" w:space="0" w:color="auto"/>
          </w:tblBorders>
        </w:tblPrEx>
        <w:trPr>
          <w:trHeight w:val="846"/>
        </w:trPr>
        <w:tc>
          <w:tcPr>
            <w:tcW w:w="690" w:type="pct"/>
            <w:tcBorders>
              <w:right w:val="single" w:sz="4" w:space="0" w:color="auto"/>
            </w:tcBorders>
          </w:tcPr>
          <w:p w:rsidR="005439B6" w:rsidRPr="002A1E07" w:rsidRDefault="005439B6" w:rsidP="00786AC2">
            <w:pPr>
              <w:rPr>
                <w:rFonts w:ascii="Times New Roman" w:hAnsi="Times New Roman"/>
                <w:sz w:val="24"/>
                <w:szCs w:val="24"/>
              </w:rPr>
            </w:pPr>
            <w:r w:rsidRPr="002A1E07">
              <w:rPr>
                <w:rFonts w:ascii="Times New Roman" w:eastAsia="Calibri" w:hAnsi="Times New Roman"/>
                <w:color w:val="000000"/>
                <w:sz w:val="24"/>
                <w:szCs w:val="24"/>
                <w:lang w:eastAsia="en-US"/>
              </w:rPr>
              <w:t xml:space="preserve">Комплект поступивших </w:t>
            </w:r>
            <w:proofErr w:type="gramStart"/>
            <w:r w:rsidRPr="002A1E07">
              <w:rPr>
                <w:rFonts w:ascii="Times New Roman" w:eastAsia="Calibri" w:hAnsi="Times New Roman"/>
                <w:color w:val="000000"/>
                <w:sz w:val="24"/>
                <w:szCs w:val="24"/>
                <w:lang w:eastAsia="en-US"/>
              </w:rPr>
              <w:t>в Уполномоченный орган документов при отсутствии оснований для отказа в приеме к рассмотрению</w:t>
            </w:r>
            <w:proofErr w:type="gramEnd"/>
            <w:r w:rsidRPr="002A1E07">
              <w:rPr>
                <w:rFonts w:ascii="Times New Roman" w:eastAsia="Calibri" w:hAnsi="Times New Roman"/>
                <w:color w:val="000000"/>
                <w:sz w:val="24"/>
                <w:szCs w:val="24"/>
                <w:lang w:eastAsia="en-US"/>
              </w:rPr>
              <w:t xml:space="preserve"> документов</w:t>
            </w:r>
          </w:p>
          <w:p w:rsidR="005439B6" w:rsidRPr="002A1E07" w:rsidRDefault="005439B6" w:rsidP="00786AC2">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5439B6" w:rsidRPr="002A1E07" w:rsidRDefault="005439B6" w:rsidP="00786AC2">
            <w:pPr>
              <w:rPr>
                <w:rFonts w:ascii="Times New Roman" w:hAnsi="Times New Roman"/>
                <w:sz w:val="24"/>
                <w:szCs w:val="24"/>
              </w:rPr>
            </w:pPr>
            <w:r>
              <w:rPr>
                <w:rFonts w:ascii="Times New Roman" w:hAnsi="Times New Roman"/>
                <w:sz w:val="24"/>
                <w:szCs w:val="24"/>
              </w:rPr>
              <w:t>П</w:t>
            </w:r>
            <w:r w:rsidRPr="002A1E07">
              <w:rPr>
                <w:rFonts w:ascii="Times New Roman" w:hAnsi="Times New Roman"/>
                <w:sz w:val="24"/>
                <w:szCs w:val="24"/>
              </w:rPr>
              <w:t>роверка заявления и документов в соответствии с пунктами 2.</w:t>
            </w:r>
            <w:r w:rsidRPr="00CC5B09">
              <w:rPr>
                <w:rFonts w:ascii="Times New Roman" w:hAnsi="Times New Roman"/>
                <w:sz w:val="24"/>
                <w:szCs w:val="24"/>
              </w:rPr>
              <w:t>9</w:t>
            </w:r>
            <w:r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5439B6" w:rsidRPr="002A1E07" w:rsidRDefault="005439B6" w:rsidP="00786AC2">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5439B6" w:rsidRPr="002A1E07" w:rsidRDefault="005439B6" w:rsidP="00786AC2">
            <w:pPr>
              <w:rPr>
                <w:rFonts w:ascii="Times New Roman" w:hAnsi="Times New Roman"/>
                <w:sz w:val="24"/>
                <w:szCs w:val="24"/>
              </w:rPr>
            </w:pPr>
            <w:r w:rsidRPr="002A1E07">
              <w:rPr>
                <w:rFonts w:ascii="Times New Roman" w:hAnsi="Times New Roman"/>
                <w:sz w:val="24"/>
                <w:szCs w:val="24"/>
              </w:rPr>
              <w:t>5 рабочих дней</w:t>
            </w: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r w:rsidRPr="002A1E07">
              <w:rPr>
                <w:rFonts w:ascii="Times New Roman" w:hAnsi="Times New Roman"/>
                <w:sz w:val="24"/>
                <w:szCs w:val="24"/>
              </w:rPr>
              <w:t xml:space="preserve">5 рабочих дней со дня направления межведомственного запроса в орган или организацию, </w:t>
            </w:r>
            <w:r w:rsidRPr="002A1E07">
              <w:rPr>
                <w:rFonts w:ascii="Times New Roman" w:hAnsi="Times New Roman"/>
                <w:sz w:val="24"/>
                <w:szCs w:val="24"/>
              </w:rPr>
              <w:lastRenderedPageBreak/>
              <w:t>предоставляющие документ и информацию, если иные сроки не предусмотрены законодательством РФ и РБ</w:t>
            </w:r>
          </w:p>
        </w:tc>
        <w:tc>
          <w:tcPr>
            <w:tcW w:w="747" w:type="pct"/>
            <w:gridSpan w:val="3"/>
          </w:tcPr>
          <w:p w:rsidR="005439B6" w:rsidRPr="002A1E07" w:rsidRDefault="005439B6" w:rsidP="00786AC2">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Pr>
                <w:rFonts w:ascii="Times New Roman" w:hAnsi="Times New Roman"/>
                <w:sz w:val="24"/>
                <w:szCs w:val="24"/>
              </w:rPr>
              <w:t>е</w:t>
            </w:r>
            <w:r w:rsidRPr="002A1E07">
              <w:rPr>
                <w:rFonts w:ascii="Times New Roman" w:hAnsi="Times New Roman"/>
                <w:sz w:val="24"/>
                <w:szCs w:val="24"/>
              </w:rPr>
              <w:t xml:space="preserve">  за предоставление муниципальной услуги</w:t>
            </w:r>
          </w:p>
        </w:tc>
        <w:tc>
          <w:tcPr>
            <w:tcW w:w="998" w:type="pct"/>
            <w:gridSpan w:val="2"/>
          </w:tcPr>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proofErr w:type="gramStart"/>
            <w:r>
              <w:rPr>
                <w:rFonts w:ascii="Times New Roman" w:hAnsi="Times New Roman"/>
                <w:sz w:val="24"/>
                <w:szCs w:val="24"/>
              </w:rPr>
              <w:t>Н</w:t>
            </w:r>
            <w:r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Pr="00CC5B09">
              <w:rPr>
                <w:rFonts w:ascii="Times New Roman" w:hAnsi="Times New Roman"/>
                <w:sz w:val="24"/>
                <w:szCs w:val="24"/>
              </w:rPr>
              <w:t>9</w:t>
            </w:r>
            <w:r w:rsidRPr="002A1E07">
              <w:rPr>
                <w:rFonts w:ascii="Times New Roman" w:hAnsi="Times New Roman"/>
                <w:sz w:val="24"/>
                <w:szCs w:val="24"/>
              </w:rPr>
              <w:t xml:space="preserve">  Административного регламента, в том числе с использованием </w:t>
            </w:r>
            <w:r w:rsidRPr="002A1E07">
              <w:rPr>
                <w:rFonts w:ascii="Times New Roman" w:hAnsi="Times New Roman"/>
                <w:sz w:val="24"/>
                <w:szCs w:val="24"/>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439B6" w:rsidRPr="002A1E07" w:rsidRDefault="005439B6" w:rsidP="00786AC2">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r>
              <w:rPr>
                <w:rFonts w:ascii="Times New Roman" w:hAnsi="Times New Roman"/>
                <w:sz w:val="24"/>
                <w:szCs w:val="24"/>
              </w:rPr>
              <w:t>;</w:t>
            </w:r>
          </w:p>
          <w:p w:rsidR="005439B6" w:rsidRPr="002A1E07" w:rsidRDefault="005439B6" w:rsidP="00786AC2">
            <w:pPr>
              <w:rPr>
                <w:rFonts w:ascii="Times New Roman" w:hAnsi="Times New Roman"/>
                <w:sz w:val="24"/>
                <w:szCs w:val="24"/>
              </w:rPr>
            </w:pPr>
          </w:p>
          <w:p w:rsidR="005439B6" w:rsidRPr="002A1E07" w:rsidRDefault="005439B6" w:rsidP="00786AC2">
            <w:pPr>
              <w:rPr>
                <w:rFonts w:ascii="Times New Roman" w:hAnsi="Times New Roman"/>
                <w:sz w:val="24"/>
                <w:szCs w:val="24"/>
              </w:rPr>
            </w:pPr>
            <w:r w:rsidRPr="002A1E07">
              <w:rPr>
                <w:rFonts w:ascii="Times New Roman" w:hAnsi="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439B6" w:rsidRPr="002A1E07" w:rsidRDefault="005439B6" w:rsidP="00786AC2">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5439B6" w:rsidRPr="002A1E07" w:rsidRDefault="005439B6" w:rsidP="00786AC2">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Pr="002A1E07">
              <w:rPr>
                <w:rFonts w:ascii="Times New Roman" w:hAnsi="Times New Roman"/>
                <w:sz w:val="24"/>
                <w:szCs w:val="24"/>
              </w:rPr>
              <w:lastRenderedPageBreak/>
              <w:t>муниципальной услуги</w:t>
            </w:r>
          </w:p>
        </w:tc>
      </w:tr>
      <w:tr w:rsidR="005439B6" w:rsidRPr="00FA05B7" w:rsidTr="00786AC2">
        <w:tblPrEx>
          <w:tblBorders>
            <w:bottom w:val="single" w:sz="4" w:space="0" w:color="auto"/>
          </w:tblBorders>
        </w:tblPrEx>
        <w:trPr>
          <w:trHeight w:val="418"/>
        </w:trPr>
        <w:tc>
          <w:tcPr>
            <w:tcW w:w="5000" w:type="pct"/>
            <w:gridSpan w:val="12"/>
          </w:tcPr>
          <w:p w:rsidR="005439B6" w:rsidRPr="009B509C" w:rsidRDefault="005439B6" w:rsidP="00786AC2">
            <w:pPr>
              <w:pStyle w:val="a4"/>
              <w:ind w:left="0"/>
              <w:jc w:val="center"/>
              <w:rPr>
                <w:rFonts w:ascii="Times New Roman" w:hAnsi="Times New Roman"/>
                <w:sz w:val="24"/>
                <w:szCs w:val="24"/>
              </w:rPr>
            </w:pPr>
            <w:r>
              <w:rPr>
                <w:rFonts w:ascii="Times New Roman" w:hAnsi="Times New Roman"/>
                <w:sz w:val="24"/>
                <w:szCs w:val="24"/>
              </w:rPr>
              <w:lastRenderedPageBreak/>
              <w:t xml:space="preserve">3. Подготовка проекта, подписание и регистрация результата предоставления муниципальной услуги </w:t>
            </w:r>
          </w:p>
        </w:tc>
      </w:tr>
      <w:tr w:rsidR="005439B6" w:rsidRPr="00FA05B7" w:rsidTr="00786AC2">
        <w:tblPrEx>
          <w:tblBorders>
            <w:bottom w:val="single" w:sz="4" w:space="0" w:color="auto"/>
          </w:tblBorders>
        </w:tblPrEx>
        <w:trPr>
          <w:trHeight w:val="3982"/>
        </w:trPr>
        <w:tc>
          <w:tcPr>
            <w:tcW w:w="690" w:type="pct"/>
            <w:tcBorders>
              <w:right w:val="single" w:sz="4" w:space="0" w:color="auto"/>
            </w:tcBorders>
          </w:tcPr>
          <w:p w:rsidR="005439B6" w:rsidRPr="002B115A" w:rsidRDefault="005439B6" w:rsidP="00786AC2">
            <w:pPr>
              <w:rPr>
                <w:rFonts w:ascii="Times New Roman" w:hAnsi="Times New Roman"/>
                <w:sz w:val="24"/>
                <w:szCs w:val="24"/>
              </w:rPr>
            </w:pPr>
            <w:r>
              <w:rPr>
                <w:rFonts w:ascii="Times New Roman" w:hAnsi="Times New Roman"/>
                <w:sz w:val="24"/>
                <w:szCs w:val="24"/>
              </w:rPr>
              <w:t>С</w:t>
            </w:r>
            <w:r w:rsidRPr="009B509C">
              <w:rPr>
                <w:rFonts w:ascii="Times New Roman" w:hAnsi="Times New Roman"/>
                <w:sz w:val="24"/>
                <w:szCs w:val="24"/>
              </w:rPr>
              <w:t xml:space="preserve">формированный комплект документов, необходимых для предоставления </w:t>
            </w:r>
            <w:r w:rsidRPr="00100613">
              <w:rPr>
                <w:rFonts w:ascii="Times New Roman" w:hAnsi="Times New Roman"/>
                <w:sz w:val="24"/>
                <w:szCs w:val="24"/>
              </w:rPr>
              <w:t xml:space="preserve">муниципальной </w:t>
            </w:r>
            <w:r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5439B6" w:rsidRPr="009B509C" w:rsidRDefault="005439B6" w:rsidP="00786AC2">
            <w:pPr>
              <w:rPr>
                <w:rFonts w:ascii="Times New Roman" w:hAnsi="Times New Roman"/>
                <w:sz w:val="24"/>
                <w:szCs w:val="24"/>
              </w:rPr>
            </w:pPr>
            <w:r>
              <w:rPr>
                <w:rFonts w:ascii="Times New Roman" w:hAnsi="Times New Roman"/>
                <w:sz w:val="24"/>
                <w:szCs w:val="24"/>
              </w:rPr>
              <w:t>П</w:t>
            </w:r>
            <w:r w:rsidRPr="009B509C">
              <w:rPr>
                <w:rFonts w:ascii="Times New Roman" w:hAnsi="Times New Roman"/>
                <w:sz w:val="24"/>
                <w:szCs w:val="24"/>
              </w:rPr>
              <w:t xml:space="preserve">одготовка на бумажном носителе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ной услуги;</w:t>
            </w:r>
          </w:p>
          <w:p w:rsidR="005439B6" w:rsidRDefault="005439B6" w:rsidP="00786AC2">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5439B6" w:rsidRPr="009B509C" w:rsidRDefault="005439B6" w:rsidP="00786AC2">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ной услуги</w:t>
            </w:r>
          </w:p>
          <w:p w:rsidR="005439B6" w:rsidRDefault="005439B6" w:rsidP="00786AC2">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5439B6" w:rsidRDefault="005439B6" w:rsidP="00786AC2">
            <w:pPr>
              <w:rPr>
                <w:rFonts w:ascii="Times New Roman" w:hAnsi="Times New Roman"/>
                <w:sz w:val="24"/>
                <w:szCs w:val="24"/>
              </w:rPr>
            </w:pPr>
          </w:p>
        </w:tc>
        <w:tc>
          <w:tcPr>
            <w:tcW w:w="643" w:type="pct"/>
            <w:gridSpan w:val="2"/>
            <w:tcBorders>
              <w:top w:val="single" w:sz="4" w:space="0" w:color="auto"/>
              <w:bottom w:val="single" w:sz="4" w:space="0" w:color="auto"/>
            </w:tcBorders>
          </w:tcPr>
          <w:p w:rsidR="005439B6" w:rsidRDefault="005439B6" w:rsidP="00786AC2">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5439B6" w:rsidRDefault="005439B6" w:rsidP="00786AC2">
            <w:pPr>
              <w:rPr>
                <w:rFonts w:ascii="Times New Roman" w:hAnsi="Times New Roman"/>
                <w:sz w:val="24"/>
                <w:szCs w:val="24"/>
              </w:rPr>
            </w:pPr>
          </w:p>
          <w:p w:rsidR="005439B6" w:rsidRDefault="005439B6" w:rsidP="00786AC2">
            <w:pPr>
              <w:rPr>
                <w:rFonts w:ascii="Times New Roman" w:hAnsi="Times New Roman"/>
                <w:sz w:val="24"/>
                <w:szCs w:val="24"/>
              </w:rPr>
            </w:pPr>
          </w:p>
          <w:p w:rsidR="005439B6" w:rsidRDefault="005439B6" w:rsidP="00786AC2">
            <w:pPr>
              <w:rPr>
                <w:rFonts w:ascii="Times New Roman" w:hAnsi="Times New Roman"/>
                <w:sz w:val="24"/>
                <w:szCs w:val="24"/>
              </w:rPr>
            </w:pPr>
          </w:p>
          <w:p w:rsidR="005439B6" w:rsidRDefault="005439B6" w:rsidP="00786AC2">
            <w:pPr>
              <w:rPr>
                <w:rFonts w:ascii="Times New Roman" w:hAnsi="Times New Roman"/>
                <w:sz w:val="24"/>
                <w:szCs w:val="24"/>
              </w:rPr>
            </w:pPr>
          </w:p>
          <w:p w:rsidR="005439B6" w:rsidRDefault="005439B6" w:rsidP="00786AC2">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5439B6" w:rsidRPr="002B115A" w:rsidRDefault="005439B6" w:rsidP="00786AC2">
            <w:pPr>
              <w:rPr>
                <w:rFonts w:ascii="Times New Roman" w:hAnsi="Times New Roman"/>
                <w:sz w:val="24"/>
                <w:szCs w:val="24"/>
              </w:rPr>
            </w:pPr>
          </w:p>
        </w:tc>
        <w:tc>
          <w:tcPr>
            <w:tcW w:w="747" w:type="pct"/>
            <w:gridSpan w:val="3"/>
          </w:tcPr>
          <w:p w:rsidR="005439B6" w:rsidRPr="002B115A" w:rsidRDefault="005439B6" w:rsidP="00786AC2">
            <w:pPr>
              <w:rPr>
                <w:rFonts w:ascii="Times New Roman" w:hAnsi="Times New Roman"/>
                <w:sz w:val="24"/>
                <w:szCs w:val="24"/>
              </w:rPr>
            </w:pPr>
            <w:r>
              <w:rPr>
                <w:rFonts w:ascii="Times New Roman" w:hAnsi="Times New Roman"/>
                <w:sz w:val="24"/>
                <w:szCs w:val="24"/>
              </w:rPr>
              <w:t>Должностное лицо Уполномоченного органа</w:t>
            </w:r>
            <w:r w:rsidRPr="009B509C">
              <w:rPr>
                <w:rFonts w:ascii="Times New Roman" w:hAnsi="Times New Roman"/>
                <w:sz w:val="24"/>
                <w:szCs w:val="24"/>
              </w:rPr>
              <w:t xml:space="preserve">, ответственное за предоставление </w:t>
            </w:r>
            <w:r>
              <w:rPr>
                <w:rFonts w:ascii="Times New Roman" w:hAnsi="Times New Roman"/>
                <w:sz w:val="24"/>
                <w:szCs w:val="24"/>
              </w:rPr>
              <w:t>муниципаль</w:t>
            </w:r>
            <w:r w:rsidRPr="009B509C">
              <w:rPr>
                <w:rFonts w:ascii="Times New Roman" w:hAnsi="Times New Roman"/>
                <w:sz w:val="24"/>
                <w:szCs w:val="24"/>
              </w:rPr>
              <w:t>ной услуги</w:t>
            </w:r>
          </w:p>
        </w:tc>
        <w:tc>
          <w:tcPr>
            <w:tcW w:w="998" w:type="pct"/>
            <w:gridSpan w:val="2"/>
          </w:tcPr>
          <w:p w:rsidR="005439B6" w:rsidRPr="00FA05B7" w:rsidRDefault="005439B6" w:rsidP="00786AC2">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Pr>
                <w:rFonts w:ascii="Times New Roman" w:hAnsi="Times New Roman"/>
                <w:sz w:val="24"/>
                <w:szCs w:val="24"/>
              </w:rPr>
              <w:t>муниципаль</w:t>
            </w:r>
            <w:r w:rsidRPr="009B509C">
              <w:rPr>
                <w:rFonts w:ascii="Times New Roman" w:hAnsi="Times New Roman"/>
                <w:sz w:val="24"/>
                <w:szCs w:val="24"/>
              </w:rPr>
              <w:t>ной услуги</w:t>
            </w:r>
          </w:p>
        </w:tc>
        <w:tc>
          <w:tcPr>
            <w:tcW w:w="913" w:type="pct"/>
          </w:tcPr>
          <w:p w:rsidR="005439B6" w:rsidRPr="00FA05B7" w:rsidRDefault="005439B6" w:rsidP="00786AC2">
            <w:pPr>
              <w:rPr>
                <w:rFonts w:ascii="Times New Roman" w:hAnsi="Times New Roman"/>
                <w:sz w:val="24"/>
                <w:szCs w:val="24"/>
              </w:rPr>
            </w:pPr>
            <w:r>
              <w:rPr>
                <w:rFonts w:ascii="Times New Roman" w:hAnsi="Times New Roman"/>
                <w:sz w:val="24"/>
                <w:szCs w:val="24"/>
              </w:rPr>
              <w:t>П</w:t>
            </w:r>
            <w:r w:rsidRPr="009B509C">
              <w:rPr>
                <w:rFonts w:ascii="Times New Roman" w:hAnsi="Times New Roman"/>
                <w:sz w:val="24"/>
                <w:szCs w:val="24"/>
              </w:rPr>
              <w:t xml:space="preserve">одписанный и зарегистрированный результат предоставления </w:t>
            </w:r>
            <w:r>
              <w:rPr>
                <w:rFonts w:ascii="Times New Roman" w:hAnsi="Times New Roman"/>
                <w:sz w:val="24"/>
                <w:szCs w:val="24"/>
              </w:rPr>
              <w:t>муниципальной</w:t>
            </w:r>
            <w:r w:rsidRPr="009B509C">
              <w:rPr>
                <w:rFonts w:ascii="Times New Roman" w:hAnsi="Times New Roman"/>
                <w:sz w:val="24"/>
                <w:szCs w:val="24"/>
              </w:rPr>
              <w:t xml:space="preserve"> услуги</w:t>
            </w:r>
          </w:p>
        </w:tc>
      </w:tr>
      <w:tr w:rsidR="005439B6" w:rsidRPr="00FA05B7" w:rsidTr="00786AC2">
        <w:tblPrEx>
          <w:tblBorders>
            <w:bottom w:val="single" w:sz="4" w:space="0" w:color="auto"/>
          </w:tblBorders>
        </w:tblPrEx>
        <w:trPr>
          <w:trHeight w:val="492"/>
        </w:trPr>
        <w:tc>
          <w:tcPr>
            <w:tcW w:w="5000" w:type="pct"/>
            <w:gridSpan w:val="12"/>
          </w:tcPr>
          <w:p w:rsidR="005439B6" w:rsidRPr="009B509C" w:rsidRDefault="005439B6" w:rsidP="005439B6">
            <w:pPr>
              <w:pStyle w:val="a4"/>
              <w:numPr>
                <w:ilvl w:val="0"/>
                <w:numId w:val="31"/>
              </w:numPr>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5439B6" w:rsidRPr="00FA05B7" w:rsidTr="00786AC2">
        <w:tblPrEx>
          <w:tblBorders>
            <w:bottom w:val="single" w:sz="4" w:space="0" w:color="auto"/>
          </w:tblBorders>
        </w:tblPrEx>
        <w:trPr>
          <w:trHeight w:val="20"/>
        </w:trPr>
        <w:tc>
          <w:tcPr>
            <w:tcW w:w="690" w:type="pct"/>
            <w:tcBorders>
              <w:right w:val="single" w:sz="4" w:space="0" w:color="auto"/>
            </w:tcBorders>
          </w:tcPr>
          <w:p w:rsidR="005439B6" w:rsidRPr="009B509C" w:rsidRDefault="005439B6" w:rsidP="00786AC2">
            <w:pPr>
              <w:rPr>
                <w:rFonts w:ascii="Times New Roman" w:hAnsi="Times New Roman"/>
                <w:sz w:val="24"/>
                <w:szCs w:val="24"/>
              </w:rPr>
            </w:pPr>
            <w:r>
              <w:rPr>
                <w:rFonts w:ascii="Times New Roman" w:hAnsi="Times New Roman"/>
                <w:sz w:val="24"/>
                <w:szCs w:val="24"/>
              </w:rPr>
              <w:t>П</w:t>
            </w:r>
            <w:r w:rsidRPr="003B53DA">
              <w:rPr>
                <w:rFonts w:ascii="Times New Roman" w:hAnsi="Times New Roman"/>
                <w:sz w:val="24"/>
                <w:szCs w:val="24"/>
              </w:rPr>
              <w:t xml:space="preserve">одписанный и зарегистрированный результат предоставления </w:t>
            </w:r>
            <w:r>
              <w:rPr>
                <w:rFonts w:ascii="Times New Roman" w:hAnsi="Times New Roman"/>
                <w:sz w:val="24"/>
                <w:szCs w:val="24"/>
              </w:rPr>
              <w:t>муниципаль</w:t>
            </w:r>
            <w:r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5439B6" w:rsidRDefault="005439B6" w:rsidP="00786AC2">
            <w:pPr>
              <w:rPr>
                <w:rFonts w:ascii="Times New Roman" w:hAnsi="Times New Roman"/>
                <w:sz w:val="24"/>
                <w:szCs w:val="24"/>
              </w:rPr>
            </w:pPr>
            <w:r>
              <w:rPr>
                <w:rFonts w:ascii="Times New Roman" w:hAnsi="Times New Roman"/>
                <w:sz w:val="24"/>
                <w:szCs w:val="24"/>
              </w:rPr>
              <w:t>У</w:t>
            </w:r>
            <w:r w:rsidRPr="003B53DA">
              <w:rPr>
                <w:rFonts w:ascii="Times New Roman" w:hAnsi="Times New Roman"/>
                <w:sz w:val="24"/>
                <w:szCs w:val="24"/>
              </w:rPr>
              <w:t xml:space="preserve">ведомление заявителя либо РГАУ МФЦ о дате, времени и месте выдачи результата предоставления </w:t>
            </w:r>
            <w:r>
              <w:rPr>
                <w:rFonts w:ascii="Times New Roman" w:hAnsi="Times New Roman"/>
                <w:sz w:val="24"/>
                <w:szCs w:val="24"/>
              </w:rPr>
              <w:t>муниципаль</w:t>
            </w:r>
            <w:r w:rsidRPr="003B53DA">
              <w:rPr>
                <w:rFonts w:ascii="Times New Roman" w:hAnsi="Times New Roman"/>
                <w:sz w:val="24"/>
                <w:szCs w:val="24"/>
              </w:rPr>
              <w:t>ной услуги</w:t>
            </w:r>
            <w:r>
              <w:rPr>
                <w:rFonts w:ascii="Times New Roman" w:hAnsi="Times New Roman"/>
                <w:sz w:val="24"/>
                <w:szCs w:val="24"/>
              </w:rPr>
              <w:t>;</w:t>
            </w:r>
          </w:p>
          <w:p w:rsidR="005439B6" w:rsidRPr="003B53DA" w:rsidRDefault="005439B6" w:rsidP="00786AC2">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w:t>
            </w:r>
            <w:r w:rsidRPr="003B53DA">
              <w:rPr>
                <w:rFonts w:ascii="Times New Roman" w:hAnsi="Times New Roman"/>
                <w:sz w:val="24"/>
                <w:szCs w:val="24"/>
              </w:rPr>
              <w:lastRenderedPageBreak/>
              <w:t>заявлении.</w:t>
            </w:r>
          </w:p>
          <w:p w:rsidR="005439B6" w:rsidRPr="009B509C" w:rsidRDefault="005439B6" w:rsidP="00786AC2">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5439B6" w:rsidRDefault="005439B6" w:rsidP="00786AC2">
            <w:pPr>
              <w:rPr>
                <w:rFonts w:ascii="Times New Roman" w:hAnsi="Times New Roman"/>
                <w:sz w:val="24"/>
                <w:szCs w:val="24"/>
              </w:rPr>
            </w:pPr>
            <w:r w:rsidRPr="003B53DA">
              <w:rPr>
                <w:rFonts w:ascii="Times New Roman" w:hAnsi="Times New Roman"/>
                <w:sz w:val="24"/>
                <w:szCs w:val="24"/>
              </w:rPr>
              <w:lastRenderedPageBreak/>
              <w:t>1 рабочий день с момента регистрации</w:t>
            </w:r>
          </w:p>
          <w:p w:rsidR="005439B6" w:rsidRDefault="005439B6" w:rsidP="00786AC2">
            <w:pPr>
              <w:rPr>
                <w:rFonts w:ascii="Times New Roman" w:hAnsi="Times New Roman"/>
                <w:sz w:val="24"/>
                <w:szCs w:val="24"/>
              </w:rPr>
            </w:pPr>
          </w:p>
          <w:p w:rsidR="005439B6" w:rsidRDefault="005439B6" w:rsidP="00786AC2">
            <w:pPr>
              <w:rPr>
                <w:rFonts w:ascii="Times New Roman" w:hAnsi="Times New Roman"/>
                <w:sz w:val="24"/>
                <w:szCs w:val="24"/>
              </w:rPr>
            </w:pPr>
          </w:p>
          <w:p w:rsidR="005439B6" w:rsidRPr="009B509C" w:rsidRDefault="005439B6" w:rsidP="00786AC2">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5439B6" w:rsidRPr="003B53DA" w:rsidRDefault="005439B6" w:rsidP="00786AC2">
            <w:pPr>
              <w:rPr>
                <w:rFonts w:ascii="Times New Roman" w:hAnsi="Times New Roman"/>
                <w:sz w:val="24"/>
                <w:szCs w:val="24"/>
              </w:rPr>
            </w:pPr>
            <w:r>
              <w:rPr>
                <w:rFonts w:ascii="Times New Roman" w:hAnsi="Times New Roman"/>
                <w:sz w:val="24"/>
                <w:szCs w:val="24"/>
              </w:rPr>
              <w:t>Д</w:t>
            </w:r>
            <w:r w:rsidRPr="003B53DA">
              <w:rPr>
                <w:rFonts w:ascii="Times New Roman" w:hAnsi="Times New Roman"/>
                <w:sz w:val="24"/>
                <w:szCs w:val="24"/>
              </w:rPr>
              <w:t xml:space="preserve">олжностное лицо </w:t>
            </w:r>
            <w:r>
              <w:rPr>
                <w:rFonts w:ascii="Times New Roman" w:hAnsi="Times New Roman"/>
                <w:sz w:val="24"/>
                <w:szCs w:val="24"/>
              </w:rPr>
              <w:t>Уполномоченного органа</w:t>
            </w:r>
            <w:r w:rsidRPr="003B53DA">
              <w:rPr>
                <w:rFonts w:ascii="Times New Roman" w:hAnsi="Times New Roman"/>
                <w:sz w:val="24"/>
                <w:szCs w:val="24"/>
              </w:rPr>
              <w:t>, ответственно</w:t>
            </w:r>
            <w:r>
              <w:rPr>
                <w:rFonts w:ascii="Times New Roman" w:hAnsi="Times New Roman"/>
                <w:sz w:val="24"/>
                <w:szCs w:val="24"/>
              </w:rPr>
              <w:t>е</w:t>
            </w:r>
            <w:r w:rsidRPr="003B53DA">
              <w:rPr>
                <w:rFonts w:ascii="Times New Roman" w:hAnsi="Times New Roman"/>
                <w:sz w:val="24"/>
                <w:szCs w:val="24"/>
              </w:rPr>
              <w:t xml:space="preserve"> за предоставление </w:t>
            </w:r>
            <w:r>
              <w:rPr>
                <w:rFonts w:ascii="Times New Roman" w:hAnsi="Times New Roman"/>
                <w:sz w:val="24"/>
                <w:szCs w:val="24"/>
              </w:rPr>
              <w:t>муниципаль</w:t>
            </w:r>
            <w:r w:rsidRPr="003B53DA">
              <w:rPr>
                <w:rFonts w:ascii="Times New Roman" w:hAnsi="Times New Roman"/>
                <w:sz w:val="24"/>
                <w:szCs w:val="24"/>
              </w:rPr>
              <w:t xml:space="preserve">ной услуги </w:t>
            </w:r>
          </w:p>
          <w:p w:rsidR="005439B6" w:rsidRDefault="005439B6" w:rsidP="00786AC2">
            <w:pPr>
              <w:rPr>
                <w:rFonts w:ascii="Times New Roman" w:hAnsi="Times New Roman"/>
                <w:sz w:val="24"/>
                <w:szCs w:val="24"/>
              </w:rPr>
            </w:pPr>
          </w:p>
        </w:tc>
        <w:tc>
          <w:tcPr>
            <w:tcW w:w="998" w:type="pct"/>
            <w:gridSpan w:val="2"/>
          </w:tcPr>
          <w:p w:rsidR="005439B6" w:rsidRPr="009B509C" w:rsidRDefault="005439B6" w:rsidP="00786AC2">
            <w:pPr>
              <w:rPr>
                <w:rFonts w:ascii="Times New Roman" w:hAnsi="Times New Roman"/>
                <w:sz w:val="24"/>
                <w:szCs w:val="24"/>
              </w:rPr>
            </w:pPr>
          </w:p>
        </w:tc>
        <w:tc>
          <w:tcPr>
            <w:tcW w:w="913" w:type="pct"/>
          </w:tcPr>
          <w:p w:rsidR="005439B6" w:rsidRPr="003B53DA" w:rsidRDefault="005439B6" w:rsidP="00786AC2">
            <w:pPr>
              <w:rPr>
                <w:rFonts w:ascii="Times New Roman" w:hAnsi="Times New Roman"/>
                <w:sz w:val="24"/>
                <w:szCs w:val="24"/>
              </w:rPr>
            </w:pPr>
            <w:r>
              <w:rPr>
                <w:rFonts w:ascii="Times New Roman" w:hAnsi="Times New Roman"/>
                <w:sz w:val="24"/>
                <w:szCs w:val="24"/>
              </w:rPr>
              <w:t>О</w:t>
            </w:r>
            <w:r w:rsidRPr="003B53DA">
              <w:rPr>
                <w:rFonts w:ascii="Times New Roman" w:hAnsi="Times New Roman"/>
                <w:sz w:val="24"/>
                <w:szCs w:val="24"/>
              </w:rPr>
              <w:t xml:space="preserve">тметка (подпись) заявителя о получении результата предоставления </w:t>
            </w:r>
            <w:r>
              <w:rPr>
                <w:rFonts w:ascii="Times New Roman" w:hAnsi="Times New Roman"/>
                <w:sz w:val="24"/>
                <w:szCs w:val="24"/>
              </w:rPr>
              <w:t xml:space="preserve">муниципальной </w:t>
            </w:r>
            <w:r w:rsidRPr="003B53DA">
              <w:rPr>
                <w:rFonts w:ascii="Times New Roman" w:hAnsi="Times New Roman"/>
                <w:sz w:val="24"/>
                <w:szCs w:val="24"/>
              </w:rPr>
              <w:t xml:space="preserve">услуги на заявлении о предоставлении </w:t>
            </w:r>
            <w:r w:rsidRPr="00A45FD0">
              <w:rPr>
                <w:rFonts w:ascii="Times New Roman" w:hAnsi="Times New Roman"/>
                <w:sz w:val="24"/>
                <w:szCs w:val="24"/>
              </w:rPr>
              <w:t>муниципальной</w:t>
            </w:r>
            <w:r w:rsidRPr="003B53DA">
              <w:rPr>
                <w:rFonts w:ascii="Times New Roman" w:hAnsi="Times New Roman"/>
                <w:sz w:val="24"/>
                <w:szCs w:val="24"/>
              </w:rPr>
              <w:t xml:space="preserve"> услуги;</w:t>
            </w:r>
          </w:p>
          <w:p w:rsidR="005439B6" w:rsidRPr="003B53DA" w:rsidRDefault="005439B6" w:rsidP="00786AC2">
            <w:pPr>
              <w:rPr>
                <w:rFonts w:ascii="Times New Roman" w:hAnsi="Times New Roman"/>
                <w:sz w:val="24"/>
                <w:szCs w:val="24"/>
              </w:rPr>
            </w:pPr>
            <w:r w:rsidRPr="003B53DA">
              <w:rPr>
                <w:rFonts w:ascii="Times New Roman" w:hAnsi="Times New Roman"/>
                <w:sz w:val="24"/>
                <w:szCs w:val="24"/>
              </w:rPr>
              <w:t xml:space="preserve">выдача </w:t>
            </w:r>
            <w:r w:rsidRPr="003B53DA">
              <w:rPr>
                <w:rFonts w:ascii="Times New Roman" w:hAnsi="Times New Roman"/>
                <w:sz w:val="24"/>
                <w:szCs w:val="24"/>
              </w:rPr>
              <w:lastRenderedPageBreak/>
              <w:t xml:space="preserve">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5439B6" w:rsidRPr="003B53DA" w:rsidRDefault="005439B6" w:rsidP="00786AC2">
            <w:pPr>
              <w:rPr>
                <w:rFonts w:ascii="Times New Roman" w:hAnsi="Times New Roman"/>
                <w:sz w:val="24"/>
                <w:szCs w:val="24"/>
              </w:rPr>
            </w:pPr>
            <w:r w:rsidRPr="003B53DA">
              <w:rPr>
                <w:rFonts w:ascii="Times New Roman" w:hAnsi="Times New Roman"/>
                <w:sz w:val="24"/>
                <w:szCs w:val="24"/>
              </w:rPr>
              <w:t>-</w:t>
            </w:r>
            <w:r>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5439B6" w:rsidRPr="003B53DA" w:rsidRDefault="005439B6" w:rsidP="00786AC2">
            <w:pPr>
              <w:rPr>
                <w:rFonts w:ascii="Times New Roman" w:hAnsi="Times New Roman"/>
                <w:sz w:val="24"/>
                <w:szCs w:val="24"/>
              </w:rPr>
            </w:pPr>
            <w:r w:rsidRPr="003B53DA">
              <w:rPr>
                <w:rFonts w:ascii="Times New Roman" w:hAnsi="Times New Roman"/>
                <w:sz w:val="24"/>
                <w:szCs w:val="24"/>
              </w:rPr>
              <w:t>- в РГАУ МФЦ;</w:t>
            </w:r>
          </w:p>
          <w:p w:rsidR="005439B6" w:rsidRPr="003B53DA" w:rsidRDefault="005439B6" w:rsidP="00786AC2">
            <w:pPr>
              <w:rPr>
                <w:rFonts w:ascii="Times New Roman" w:hAnsi="Times New Roman"/>
                <w:sz w:val="24"/>
                <w:szCs w:val="24"/>
              </w:rPr>
            </w:pPr>
            <w:r w:rsidRPr="003B53DA">
              <w:rPr>
                <w:rFonts w:ascii="Times New Roman" w:hAnsi="Times New Roman"/>
                <w:sz w:val="24"/>
                <w:szCs w:val="24"/>
              </w:rPr>
              <w:t>- почтовым отправлением;</w:t>
            </w:r>
          </w:p>
          <w:p w:rsidR="005439B6" w:rsidRPr="009B509C" w:rsidRDefault="005439B6" w:rsidP="00786AC2">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5439B6" w:rsidRDefault="005439B6" w:rsidP="005439B6">
      <w:pPr>
        <w:pStyle w:val="120"/>
        <w:shd w:val="clear" w:color="auto" w:fill="auto"/>
        <w:tabs>
          <w:tab w:val="left" w:leader="underscore" w:pos="7325"/>
        </w:tabs>
        <w:spacing w:before="0" w:line="307" w:lineRule="exact"/>
        <w:ind w:right="2400"/>
        <w:jc w:val="left"/>
        <w:sectPr w:rsidR="005439B6" w:rsidSect="005439B6">
          <w:pgSz w:w="16840" w:h="11900" w:orient="landscape"/>
          <w:pgMar w:top="584" w:right="1327" w:bottom="1582" w:left="1151" w:header="0" w:footer="3" w:gutter="0"/>
          <w:cols w:space="720"/>
          <w:noEndnote/>
          <w:docGrid w:linePitch="360"/>
        </w:sectPr>
      </w:pPr>
    </w:p>
    <w:p w:rsidR="005439B6" w:rsidRDefault="005439B6" w:rsidP="005439B6">
      <w:pPr>
        <w:pStyle w:val="90"/>
        <w:shd w:val="clear" w:color="auto" w:fill="auto"/>
        <w:spacing w:line="269" w:lineRule="exact"/>
        <w:rPr>
          <w:b w:val="0"/>
        </w:rPr>
      </w:pPr>
      <w:r>
        <w:rPr>
          <w:b w:val="0"/>
        </w:rPr>
        <w:lastRenderedPageBreak/>
        <w:t xml:space="preserve">Приложение № </w:t>
      </w:r>
      <w:r>
        <w:rPr>
          <w:b w:val="0"/>
        </w:rPr>
        <w:t>5</w:t>
      </w:r>
      <w:bookmarkStart w:id="17" w:name="_GoBack"/>
      <w:bookmarkEnd w:id="17"/>
    </w:p>
    <w:p w:rsidR="005439B6" w:rsidRDefault="005439B6" w:rsidP="005439B6">
      <w:pPr>
        <w:pStyle w:val="90"/>
        <w:shd w:val="clear" w:color="auto" w:fill="auto"/>
        <w:spacing w:line="269" w:lineRule="exact"/>
        <w:ind w:left="1460"/>
        <w:rPr>
          <w:b w:val="0"/>
        </w:rPr>
      </w:pPr>
      <w:r>
        <w:rPr>
          <w:b w:val="0"/>
        </w:rPr>
        <w:t xml:space="preserve">к Административному регламенту по предоставлению Администрацией </w:t>
      </w:r>
      <w:r>
        <w:rPr>
          <w:b w:val="0"/>
          <w:bCs w:val="0"/>
          <w:lang w:eastAsia="ru-RU" w:bidi="ru-RU"/>
        </w:rPr>
        <w:t>сельского</w:t>
      </w:r>
      <w:r>
        <w:rPr>
          <w:b w:val="0"/>
          <w:bCs w:val="0"/>
          <w:sz w:val="24"/>
          <w:szCs w:val="24"/>
          <w:lang w:eastAsia="ru-RU" w:bidi="ru-RU"/>
        </w:rPr>
        <w:t xml:space="preserve"> </w:t>
      </w:r>
      <w:r>
        <w:rPr>
          <w:b w:val="0"/>
          <w:bCs w:val="0"/>
          <w:lang w:eastAsia="ru-RU" w:bidi="ru-RU"/>
        </w:rPr>
        <w:t>поселения Денискинский сельсовет</w:t>
      </w:r>
      <w:r>
        <w:rPr>
          <w:bCs w:val="0"/>
          <w:sz w:val="24"/>
          <w:szCs w:val="24"/>
          <w:lang w:eastAsia="ru-RU" w:bidi="ru-RU"/>
        </w:rPr>
        <w:t xml:space="preserve"> </w:t>
      </w:r>
      <w:r>
        <w:rPr>
          <w:b w:val="0"/>
        </w:rPr>
        <w:t>муниципального района Федоровский район Республики Башкортостан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н муниципальной</w:t>
      </w:r>
    </w:p>
    <w:p w:rsidR="005439B6" w:rsidRPr="005439B6" w:rsidRDefault="005439B6" w:rsidP="005439B6">
      <w:pPr>
        <w:pStyle w:val="90"/>
        <w:shd w:val="clear" w:color="auto" w:fill="auto"/>
        <w:spacing w:after="420" w:line="269" w:lineRule="exact"/>
        <w:ind w:left="1460"/>
        <w:rPr>
          <w:b w:val="0"/>
        </w:rPr>
      </w:pPr>
      <w:r>
        <w:rPr>
          <w:b w:val="0"/>
        </w:rPr>
        <w:t>собственности муниципального района Федоровский район Республики Башкортостан»</w:t>
      </w:r>
      <w:r w:rsidRPr="005439B6">
        <w:rPr>
          <w:rFonts w:eastAsia="Calibri"/>
          <w:sz w:val="20"/>
          <w:szCs w:val="20"/>
        </w:rPr>
        <w:t xml:space="preserve"> </w:t>
      </w:r>
    </w:p>
    <w:p w:rsidR="005439B6" w:rsidRPr="005439B6" w:rsidRDefault="005439B6" w:rsidP="005439B6">
      <w:pPr>
        <w:autoSpaceDE w:val="0"/>
        <w:autoSpaceDN w:val="0"/>
        <w:adjustRightInd w:val="0"/>
        <w:spacing w:after="0" w:line="240" w:lineRule="auto"/>
        <w:ind w:firstLine="5245"/>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Сведения о заявителе, которому</w:t>
      </w:r>
    </w:p>
    <w:p w:rsidR="005439B6" w:rsidRPr="005439B6" w:rsidRDefault="005439B6" w:rsidP="005439B6">
      <w:pPr>
        <w:autoSpaceDE w:val="0"/>
        <w:autoSpaceDN w:val="0"/>
        <w:adjustRightInd w:val="0"/>
        <w:spacing w:after="0" w:line="240" w:lineRule="auto"/>
        <w:ind w:firstLine="5245"/>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адресован документ</w:t>
      </w:r>
    </w:p>
    <w:p w:rsidR="005439B6" w:rsidRPr="005439B6" w:rsidRDefault="005439B6" w:rsidP="005439B6">
      <w:pPr>
        <w:autoSpaceDE w:val="0"/>
        <w:autoSpaceDN w:val="0"/>
        <w:adjustRightInd w:val="0"/>
        <w:spacing w:after="0" w:line="240" w:lineRule="auto"/>
        <w:ind w:firstLine="5245"/>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________________________________</w:t>
      </w:r>
    </w:p>
    <w:p w:rsidR="005439B6" w:rsidRPr="005439B6" w:rsidRDefault="005439B6" w:rsidP="005439B6">
      <w:pPr>
        <w:autoSpaceDE w:val="0"/>
        <w:autoSpaceDN w:val="0"/>
        <w:adjustRightInd w:val="0"/>
        <w:spacing w:after="0" w:line="240" w:lineRule="auto"/>
        <w:ind w:firstLine="5245"/>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(Ф.И.О. - для физического  лица;</w:t>
      </w:r>
    </w:p>
    <w:p w:rsidR="005439B6" w:rsidRPr="005439B6" w:rsidRDefault="005439B6" w:rsidP="005439B6">
      <w:pPr>
        <w:autoSpaceDE w:val="0"/>
        <w:autoSpaceDN w:val="0"/>
        <w:adjustRightInd w:val="0"/>
        <w:spacing w:after="0" w:line="240" w:lineRule="auto"/>
        <w:ind w:firstLine="5245"/>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название, организационно-правовая форма</w:t>
      </w:r>
    </w:p>
    <w:p w:rsidR="005439B6" w:rsidRPr="005439B6" w:rsidRDefault="005439B6" w:rsidP="005439B6">
      <w:pPr>
        <w:autoSpaceDE w:val="0"/>
        <w:autoSpaceDN w:val="0"/>
        <w:adjustRightInd w:val="0"/>
        <w:spacing w:after="0" w:line="240" w:lineRule="auto"/>
        <w:ind w:firstLine="5245"/>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 xml:space="preserve">юридического лица, индивидуального </w:t>
      </w:r>
    </w:p>
    <w:p w:rsidR="005439B6" w:rsidRPr="005439B6" w:rsidRDefault="005439B6" w:rsidP="005439B6">
      <w:pPr>
        <w:autoSpaceDE w:val="0"/>
        <w:autoSpaceDN w:val="0"/>
        <w:adjustRightInd w:val="0"/>
        <w:spacing w:after="0" w:line="240" w:lineRule="auto"/>
        <w:ind w:firstLine="5245"/>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предпринимателя)</w:t>
      </w:r>
    </w:p>
    <w:p w:rsidR="005439B6" w:rsidRPr="005439B6" w:rsidRDefault="005439B6" w:rsidP="005439B6">
      <w:pPr>
        <w:autoSpaceDE w:val="0"/>
        <w:autoSpaceDN w:val="0"/>
        <w:adjustRightInd w:val="0"/>
        <w:spacing w:after="0" w:line="240" w:lineRule="auto"/>
        <w:ind w:firstLine="5245"/>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________________________________</w:t>
      </w:r>
    </w:p>
    <w:p w:rsidR="005439B6" w:rsidRPr="005439B6" w:rsidRDefault="005439B6" w:rsidP="005439B6">
      <w:pPr>
        <w:autoSpaceDE w:val="0"/>
        <w:autoSpaceDN w:val="0"/>
        <w:adjustRightInd w:val="0"/>
        <w:spacing w:after="0" w:line="240" w:lineRule="auto"/>
        <w:ind w:firstLine="5245"/>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Адрес: _________________________</w:t>
      </w:r>
    </w:p>
    <w:p w:rsidR="005439B6" w:rsidRPr="005439B6" w:rsidRDefault="005439B6" w:rsidP="005439B6">
      <w:pPr>
        <w:autoSpaceDE w:val="0"/>
        <w:autoSpaceDN w:val="0"/>
        <w:adjustRightInd w:val="0"/>
        <w:spacing w:after="0" w:line="240" w:lineRule="auto"/>
        <w:ind w:firstLine="5245"/>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________________________________</w:t>
      </w:r>
    </w:p>
    <w:p w:rsidR="005439B6" w:rsidRPr="005439B6" w:rsidRDefault="005439B6" w:rsidP="005439B6">
      <w:pPr>
        <w:autoSpaceDE w:val="0"/>
        <w:autoSpaceDN w:val="0"/>
        <w:adjustRightInd w:val="0"/>
        <w:spacing w:after="0" w:line="240" w:lineRule="auto"/>
        <w:ind w:firstLine="5245"/>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эл. почта: _____________________</w:t>
      </w: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8"/>
          <w:szCs w:val="28"/>
        </w:rPr>
      </w:pP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8"/>
          <w:szCs w:val="28"/>
        </w:rPr>
      </w:pP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4"/>
          <w:szCs w:val="24"/>
        </w:rPr>
      </w:pPr>
      <w:r w:rsidRPr="005439B6">
        <w:rPr>
          <w:rFonts w:ascii="Times New Roman" w:eastAsia="Calibri" w:hAnsi="Times New Roman" w:cs="Times New Roman"/>
          <w:sz w:val="24"/>
          <w:szCs w:val="24"/>
        </w:rPr>
        <w:t>Уведомление</w:t>
      </w: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4"/>
          <w:szCs w:val="24"/>
        </w:rPr>
      </w:pPr>
      <w:r w:rsidRPr="005439B6">
        <w:rPr>
          <w:rFonts w:ascii="Times New Roman" w:eastAsia="Calibri" w:hAnsi="Times New Roman" w:cs="Times New Roman"/>
          <w:sz w:val="24"/>
          <w:szCs w:val="24"/>
        </w:rPr>
        <w:t>об отказе в приеме документов, необходимых для предоставления</w:t>
      </w: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4"/>
          <w:szCs w:val="24"/>
        </w:rPr>
      </w:pPr>
      <w:r w:rsidRPr="005439B6">
        <w:rPr>
          <w:rFonts w:ascii="Times New Roman" w:eastAsia="Calibri" w:hAnsi="Times New Roman" w:cs="Times New Roman"/>
          <w:sz w:val="24"/>
          <w:szCs w:val="24"/>
        </w:rPr>
        <w:t>муниципальной услуги</w:t>
      </w: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4"/>
          <w:szCs w:val="24"/>
        </w:rPr>
      </w:pPr>
    </w:p>
    <w:p w:rsidR="005439B6" w:rsidRPr="005439B6" w:rsidRDefault="005439B6" w:rsidP="005439B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439B6">
        <w:rPr>
          <w:rFonts w:ascii="Times New Roman" w:eastAsia="Calibri" w:hAnsi="Times New Roman" w:cs="Times New Roman"/>
          <w:sz w:val="24"/>
          <w:szCs w:val="24"/>
        </w:rPr>
        <w:t>Настоящим подтверждается, что при приеме заявления на предоставление муниципальной услуги «</w:t>
      </w:r>
      <w:r w:rsidRPr="005439B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Pr="005439B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а именно:</w:t>
      </w:r>
    </w:p>
    <w:p w:rsidR="005439B6" w:rsidRPr="005439B6" w:rsidRDefault="005439B6" w:rsidP="005439B6">
      <w:pPr>
        <w:autoSpaceDE w:val="0"/>
        <w:autoSpaceDN w:val="0"/>
        <w:adjustRightInd w:val="0"/>
        <w:spacing w:after="0" w:line="240" w:lineRule="auto"/>
        <w:jc w:val="both"/>
        <w:rPr>
          <w:rFonts w:ascii="Times New Roman" w:eastAsia="Calibri" w:hAnsi="Times New Roman" w:cs="Times New Roman"/>
          <w:sz w:val="24"/>
          <w:szCs w:val="24"/>
        </w:rPr>
      </w:pPr>
      <w:r w:rsidRPr="005439B6">
        <w:rPr>
          <w:rFonts w:ascii="Times New Roman" w:eastAsia="Calibri" w:hAnsi="Times New Roman" w:cs="Times New Roman"/>
          <w:sz w:val="24"/>
          <w:szCs w:val="24"/>
        </w:rPr>
        <w:t>____________________________________________________________________________</w:t>
      </w: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0"/>
          <w:szCs w:val="20"/>
        </w:rPr>
      </w:pPr>
      <w:r w:rsidRPr="005439B6">
        <w:rPr>
          <w:rFonts w:ascii="Times New Roman" w:eastAsia="Calibri" w:hAnsi="Times New Roman" w:cs="Times New Roman"/>
          <w:sz w:val="20"/>
          <w:szCs w:val="20"/>
        </w:rPr>
        <w:t>(указать основание)</w:t>
      </w: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0"/>
          <w:szCs w:val="20"/>
        </w:rPr>
      </w:pP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4"/>
          <w:szCs w:val="24"/>
        </w:rPr>
      </w:pPr>
      <w:r w:rsidRPr="005439B6">
        <w:rPr>
          <w:rFonts w:ascii="Times New Roman" w:eastAsia="Calibri" w:hAnsi="Times New Roman" w:cs="Times New Roman"/>
          <w:sz w:val="24"/>
          <w:szCs w:val="24"/>
        </w:rPr>
        <w:t>____________________________ __________ __________________________</w:t>
      </w:r>
    </w:p>
    <w:p w:rsidR="005439B6" w:rsidRPr="005439B6" w:rsidRDefault="005439B6" w:rsidP="005439B6">
      <w:pPr>
        <w:autoSpaceDE w:val="0"/>
        <w:autoSpaceDN w:val="0"/>
        <w:adjustRightInd w:val="0"/>
        <w:spacing w:after="0" w:line="240" w:lineRule="auto"/>
        <w:rPr>
          <w:rFonts w:ascii="Times New Roman" w:eastAsia="Calibri" w:hAnsi="Times New Roman" w:cs="Times New Roman"/>
          <w:sz w:val="20"/>
          <w:szCs w:val="20"/>
        </w:rPr>
      </w:pPr>
      <w:r w:rsidRPr="005439B6">
        <w:rPr>
          <w:rFonts w:ascii="Times New Roman" w:eastAsia="Calibri" w:hAnsi="Times New Roman" w:cs="Times New Roman"/>
          <w:sz w:val="20"/>
          <w:szCs w:val="20"/>
        </w:rPr>
        <w:t xml:space="preserve">               </w:t>
      </w:r>
      <w:proofErr w:type="gramStart"/>
      <w:r w:rsidRPr="005439B6">
        <w:rPr>
          <w:rFonts w:ascii="Times New Roman" w:eastAsia="Calibri" w:hAnsi="Times New Roman" w:cs="Times New Roman"/>
          <w:sz w:val="20"/>
          <w:szCs w:val="20"/>
        </w:rPr>
        <w:t>(должностное лицо,                                     (подпись)                        (инициалы, фамилия)</w:t>
      </w:r>
      <w:proofErr w:type="gramEnd"/>
    </w:p>
    <w:p w:rsidR="005439B6" w:rsidRPr="005439B6" w:rsidRDefault="005439B6" w:rsidP="005439B6">
      <w:pPr>
        <w:autoSpaceDE w:val="0"/>
        <w:autoSpaceDN w:val="0"/>
        <w:adjustRightInd w:val="0"/>
        <w:spacing w:after="0" w:line="240" w:lineRule="auto"/>
        <w:rPr>
          <w:rFonts w:ascii="Times New Roman" w:eastAsia="Calibri" w:hAnsi="Times New Roman" w:cs="Times New Roman"/>
          <w:sz w:val="20"/>
          <w:szCs w:val="20"/>
        </w:rPr>
      </w:pPr>
      <w:r w:rsidRPr="005439B6">
        <w:rPr>
          <w:rFonts w:ascii="Times New Roman" w:eastAsia="Calibri" w:hAnsi="Times New Roman" w:cs="Times New Roman"/>
          <w:sz w:val="20"/>
          <w:szCs w:val="20"/>
        </w:rPr>
        <w:t xml:space="preserve">                уполномоченное</w:t>
      </w:r>
    </w:p>
    <w:p w:rsidR="005439B6" w:rsidRPr="005439B6" w:rsidRDefault="005439B6" w:rsidP="005439B6">
      <w:pPr>
        <w:autoSpaceDE w:val="0"/>
        <w:autoSpaceDN w:val="0"/>
        <w:adjustRightInd w:val="0"/>
        <w:spacing w:after="0" w:line="240" w:lineRule="auto"/>
        <w:rPr>
          <w:rFonts w:ascii="Times New Roman" w:eastAsia="Calibri" w:hAnsi="Times New Roman" w:cs="Times New Roman"/>
          <w:sz w:val="20"/>
          <w:szCs w:val="20"/>
        </w:rPr>
      </w:pPr>
      <w:r w:rsidRPr="005439B6">
        <w:rPr>
          <w:rFonts w:ascii="Times New Roman" w:eastAsia="Calibri" w:hAnsi="Times New Roman" w:cs="Times New Roman"/>
          <w:sz w:val="20"/>
          <w:szCs w:val="20"/>
        </w:rPr>
        <w:t xml:space="preserve">                на принятие решения</w:t>
      </w:r>
    </w:p>
    <w:p w:rsidR="005439B6" w:rsidRPr="005439B6" w:rsidRDefault="005439B6" w:rsidP="005439B6">
      <w:pPr>
        <w:autoSpaceDE w:val="0"/>
        <w:autoSpaceDN w:val="0"/>
        <w:adjustRightInd w:val="0"/>
        <w:spacing w:after="0" w:line="240" w:lineRule="auto"/>
        <w:rPr>
          <w:rFonts w:ascii="Times New Roman" w:eastAsia="Calibri" w:hAnsi="Times New Roman" w:cs="Times New Roman"/>
          <w:sz w:val="20"/>
          <w:szCs w:val="20"/>
        </w:rPr>
      </w:pPr>
      <w:r w:rsidRPr="005439B6">
        <w:rPr>
          <w:rFonts w:ascii="Times New Roman" w:eastAsia="Calibri" w:hAnsi="Times New Roman" w:cs="Times New Roman"/>
          <w:sz w:val="20"/>
          <w:szCs w:val="20"/>
        </w:rPr>
        <w:t xml:space="preserve">                об отказе в приеме</w:t>
      </w:r>
    </w:p>
    <w:p w:rsidR="005439B6" w:rsidRPr="005439B6" w:rsidRDefault="005439B6" w:rsidP="005439B6">
      <w:pPr>
        <w:autoSpaceDE w:val="0"/>
        <w:autoSpaceDN w:val="0"/>
        <w:adjustRightInd w:val="0"/>
        <w:spacing w:after="0" w:line="240" w:lineRule="auto"/>
        <w:rPr>
          <w:rFonts w:ascii="Times New Roman" w:eastAsia="Calibri" w:hAnsi="Times New Roman" w:cs="Times New Roman"/>
          <w:sz w:val="24"/>
          <w:szCs w:val="24"/>
        </w:rPr>
      </w:pPr>
      <w:r w:rsidRPr="005439B6">
        <w:rPr>
          <w:rFonts w:ascii="Times New Roman" w:eastAsia="Calibri" w:hAnsi="Times New Roman" w:cs="Times New Roman"/>
          <w:sz w:val="20"/>
          <w:szCs w:val="20"/>
        </w:rPr>
        <w:t xml:space="preserve">                документов)</w:t>
      </w: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4"/>
          <w:szCs w:val="24"/>
        </w:rPr>
      </w:pPr>
    </w:p>
    <w:p w:rsidR="005439B6" w:rsidRPr="005439B6" w:rsidRDefault="005439B6" w:rsidP="005439B6">
      <w:pPr>
        <w:autoSpaceDE w:val="0"/>
        <w:autoSpaceDN w:val="0"/>
        <w:adjustRightInd w:val="0"/>
        <w:spacing w:after="0" w:line="240" w:lineRule="auto"/>
        <w:rPr>
          <w:rFonts w:ascii="Times New Roman" w:eastAsia="Calibri" w:hAnsi="Times New Roman" w:cs="Times New Roman"/>
          <w:sz w:val="20"/>
          <w:szCs w:val="20"/>
        </w:rPr>
      </w:pPr>
      <w:r w:rsidRPr="005439B6">
        <w:rPr>
          <w:rFonts w:ascii="Times New Roman" w:eastAsia="Calibri" w:hAnsi="Times New Roman" w:cs="Times New Roman"/>
          <w:sz w:val="20"/>
          <w:szCs w:val="20"/>
        </w:rPr>
        <w:t>М.</w:t>
      </w:r>
      <w:proofErr w:type="gramStart"/>
      <w:r w:rsidRPr="005439B6">
        <w:rPr>
          <w:rFonts w:ascii="Times New Roman" w:eastAsia="Calibri" w:hAnsi="Times New Roman" w:cs="Times New Roman"/>
          <w:sz w:val="20"/>
          <w:szCs w:val="20"/>
        </w:rPr>
        <w:t>П</w:t>
      </w:r>
      <w:proofErr w:type="gramEnd"/>
      <w:r w:rsidRPr="005439B6">
        <w:rPr>
          <w:rFonts w:ascii="Times New Roman" w:eastAsia="Calibri" w:hAnsi="Times New Roman" w:cs="Times New Roman"/>
          <w:sz w:val="20"/>
          <w:szCs w:val="20"/>
        </w:rPr>
        <w:t xml:space="preserve"> "___" ___________ 20___ г.</w:t>
      </w: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4"/>
          <w:szCs w:val="24"/>
        </w:rPr>
      </w:pPr>
    </w:p>
    <w:p w:rsidR="005439B6" w:rsidRPr="005439B6" w:rsidRDefault="005439B6" w:rsidP="005439B6">
      <w:pPr>
        <w:autoSpaceDE w:val="0"/>
        <w:autoSpaceDN w:val="0"/>
        <w:adjustRightInd w:val="0"/>
        <w:spacing w:after="0" w:line="240" w:lineRule="auto"/>
        <w:jc w:val="both"/>
        <w:rPr>
          <w:rFonts w:ascii="Times New Roman" w:eastAsia="Calibri" w:hAnsi="Times New Roman" w:cs="Times New Roman"/>
          <w:sz w:val="20"/>
          <w:szCs w:val="20"/>
        </w:rPr>
      </w:pPr>
      <w:r w:rsidRPr="005439B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4"/>
          <w:szCs w:val="24"/>
        </w:rPr>
      </w:pPr>
    </w:p>
    <w:p w:rsidR="005439B6" w:rsidRPr="005439B6" w:rsidRDefault="005439B6" w:rsidP="005439B6">
      <w:pPr>
        <w:autoSpaceDE w:val="0"/>
        <w:autoSpaceDN w:val="0"/>
        <w:adjustRightInd w:val="0"/>
        <w:spacing w:after="0" w:line="240" w:lineRule="auto"/>
        <w:jc w:val="center"/>
        <w:rPr>
          <w:rFonts w:ascii="Times New Roman" w:eastAsia="Calibri" w:hAnsi="Times New Roman" w:cs="Times New Roman"/>
          <w:sz w:val="24"/>
          <w:szCs w:val="24"/>
        </w:rPr>
      </w:pPr>
      <w:r w:rsidRPr="005439B6">
        <w:rPr>
          <w:rFonts w:ascii="Times New Roman" w:eastAsia="Calibri" w:hAnsi="Times New Roman" w:cs="Times New Roman"/>
          <w:sz w:val="24"/>
          <w:szCs w:val="24"/>
        </w:rPr>
        <w:t>____________  ________________________________  "___" ________ 20___ г.</w:t>
      </w:r>
    </w:p>
    <w:p w:rsidR="005439B6" w:rsidRPr="005439B6" w:rsidRDefault="005439B6" w:rsidP="005439B6">
      <w:pPr>
        <w:autoSpaceDE w:val="0"/>
        <w:autoSpaceDN w:val="0"/>
        <w:adjustRightInd w:val="0"/>
        <w:spacing w:after="0" w:line="240" w:lineRule="auto"/>
        <w:rPr>
          <w:rFonts w:ascii="Times New Roman" w:eastAsia="Calibri" w:hAnsi="Times New Roman" w:cs="Times New Roman"/>
          <w:sz w:val="20"/>
          <w:szCs w:val="20"/>
        </w:rPr>
      </w:pPr>
      <w:r w:rsidRPr="005439B6">
        <w:rPr>
          <w:rFonts w:ascii="Times New Roman" w:eastAsia="Calibri" w:hAnsi="Times New Roman" w:cs="Times New Roman"/>
          <w:sz w:val="20"/>
          <w:szCs w:val="20"/>
        </w:rPr>
        <w:t xml:space="preserve">    (подпись)                       (инициалы, фамилия)</w:t>
      </w:r>
    </w:p>
    <w:p w:rsidR="005439B6" w:rsidRPr="005439B6" w:rsidRDefault="005439B6" w:rsidP="005439B6">
      <w:pPr>
        <w:rPr>
          <w:rFonts w:ascii="Calibri" w:eastAsia="Calibri" w:hAnsi="Calibri" w:cs="Times New Roman"/>
          <w:sz w:val="20"/>
          <w:szCs w:val="20"/>
        </w:rPr>
      </w:pPr>
    </w:p>
    <w:p w:rsidR="005439B6" w:rsidRPr="005439B6" w:rsidRDefault="005439B6" w:rsidP="005439B6">
      <w:pPr>
        <w:rPr>
          <w:rFonts w:ascii="Calibri" w:eastAsia="Calibri" w:hAnsi="Calibri" w:cs="Times New Roman"/>
        </w:rPr>
      </w:pPr>
    </w:p>
    <w:p w:rsidR="005439B6" w:rsidRPr="005439B6" w:rsidRDefault="005439B6" w:rsidP="005439B6">
      <w:pPr>
        <w:rPr>
          <w:rFonts w:ascii="Calibri" w:eastAsia="Calibri" w:hAnsi="Calibri" w:cs="Times New Roman"/>
        </w:rPr>
      </w:pPr>
    </w:p>
    <w:p w:rsidR="005439B6" w:rsidRPr="005439B6" w:rsidRDefault="005439B6" w:rsidP="005439B6">
      <w:pPr>
        <w:spacing w:after="160" w:line="259" w:lineRule="auto"/>
        <w:rPr>
          <w:rFonts w:ascii="Times New Roman" w:eastAsia="Calibri" w:hAnsi="Times New Roman" w:cs="Times New Roman"/>
          <w:color w:val="000000"/>
          <w:sz w:val="24"/>
          <w:szCs w:val="24"/>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Default="00675491" w:rsidP="00EF7B1D">
      <w:pPr>
        <w:spacing w:after="0"/>
        <w:jc w:val="both"/>
        <w:rPr>
          <w:rFonts w:ascii="Times New Roman" w:hAnsi="Times New Roman" w:cs="Times New Roman"/>
          <w:sz w:val="26"/>
          <w:szCs w:val="26"/>
        </w:rPr>
      </w:pPr>
    </w:p>
    <w:p w:rsidR="00675491" w:rsidRPr="00805206" w:rsidRDefault="00675491" w:rsidP="00EF7B1D">
      <w:pPr>
        <w:spacing w:after="0"/>
        <w:jc w:val="both"/>
        <w:rPr>
          <w:rFonts w:ascii="Times New Roman" w:hAnsi="Times New Roman" w:cs="Times New Roman"/>
          <w:sz w:val="26"/>
          <w:szCs w:val="26"/>
        </w:rPr>
      </w:pPr>
    </w:p>
    <w:sectPr w:rsidR="00675491" w:rsidRPr="00805206" w:rsidSect="005439B6">
      <w:headerReference w:type="default" r:id="rId12"/>
      <w:pgSz w:w="11900" w:h="16840"/>
      <w:pgMar w:top="1151" w:right="584" w:bottom="1327" w:left="158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Franklin Gothic Heavy">
    <w:altName w:val="Arial Black"/>
    <w:panose1 w:val="020B0903020102020204"/>
    <w:charset w:val="CC"/>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06" w:rsidRDefault="00805206">
    <w:pPr>
      <w:rPr>
        <w:sz w:val="2"/>
        <w:szCs w:val="2"/>
      </w:rPr>
    </w:pPr>
    <w:r>
      <w:rPr>
        <w:noProof/>
      </w:rPr>
      <mc:AlternateContent>
        <mc:Choice Requires="wps">
          <w:drawing>
            <wp:anchor distT="0" distB="0" distL="63500" distR="63500" simplePos="0" relativeHeight="251661312" behindDoc="1" locked="0" layoutInCell="1" allowOverlap="1" wp14:anchorId="30B2FCA1" wp14:editId="5D92764B">
              <wp:simplePos x="0" y="0"/>
              <wp:positionH relativeFrom="page">
                <wp:posOffset>4070985</wp:posOffset>
              </wp:positionH>
              <wp:positionV relativeFrom="page">
                <wp:posOffset>387350</wp:posOffset>
              </wp:positionV>
              <wp:extent cx="70485" cy="160655"/>
              <wp:effectExtent l="381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206" w:rsidRDefault="00805206">
                          <w:pPr>
                            <w:spacing w:line="240" w:lineRule="auto"/>
                          </w:pPr>
                          <w:r>
                            <w:fldChar w:fldCharType="begin"/>
                          </w:r>
                          <w:r>
                            <w:instrText xml:space="preserve"> PAGE \* MERGEFORMAT </w:instrText>
                          </w:r>
                          <w:r>
                            <w:fldChar w:fldCharType="separate"/>
                          </w:r>
                          <w:r w:rsidR="005439B6">
                            <w:rPr>
                              <w:noProof/>
                            </w:rPr>
                            <w:t>51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20.55pt;margin-top:30.5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J5pwIAAKUFAAAOAAAAZHJzL2Uyb0RvYy54bWysVNtunDAQfa/Uf7D8TrgUWEBho2RZqkrp&#10;RUr6AV4wi1Wwke0spFX/vWOzbDaJKlVtebDG9vjMnJnDXF5NfYcOVComeI79Cw8jyitRM77P8df7&#10;0kkwUprwmnSC0xw/UoWv1m/fXI5DRgPRiq6mEgEIV9k45LjVeshcV1Ut7Ym6EAPlcNkI2RMNW7l3&#10;a0lGQO87N/C82B2FrAcpKqoUnBbzJV5b/Kahlf7cNIpq1OUYctN2lXbdmdVdX5JsL8nQsuqYBvmL&#10;LHrCOAQ9QRVEE/Qg2SuonlVSKNHoi0r0rmgaVlHLAdj43gs2dy0ZqOUCxVHDqUzq/8FWnw5fJGJ1&#10;jgOMOOmhRfd00uhGTMg31RkHlYHT3QBueoJj6LJlqoZbUX1TiItNS/ieXkspxpaSGrKzL92zpzOO&#10;MiC78aOoIQx50MICTY3sTemgGAjQoUuPp86YVCo4XHlhEmFUwY0fe3EUmdRcki1vB6n0eyp6ZIwc&#10;S+i7xSaHW6Vn18XFhOKiZF1ne9/xZweAOZ9AZHhq7kwOtpU/Ui/dJtskdMIg3jqhVxTOdbkJnbj0&#10;V1HxrthsCv+nieuHWcvqmnITZpGVH/5Z244CnwVxEpYSHasNnElJyf1u00l0ICDr0n7Hgpy5uc/T&#10;sPUCLi8o+UHo3QSpU8bJygnLMHLSlZc4np/epLEXpmFRPqd0yzj9d0pozHEaBdEspd9y8+z3mhvJ&#10;eqZhcHSsz3FyciKZEeCW17a1mrButs9KYdJ/KgW0e2m0latR6KxVPe0mQDEa3on6EYQrBSgL1AnT&#10;DoxWyO8YjTA5csxhtGHUfeAgfTNkFkMuxm4xCK/gYY41RrO50fMwehgk27eAu/xc1/B7lMxq9ykH&#10;SNxsYBZYCse5ZYbN+d56PU3X9S8AAAD//wMAUEsDBBQABgAIAAAAIQA84J0T3AAAAAkBAAAPAAAA&#10;ZHJzL2Rvd25yZXYueG1sTI/BTsMwDIbvSLxDZCRuLG2BUpWmE5rEhRtjQuKWNV5TkThVk3Xt22NO&#10;cLPlT7+/v9ku3okZpzgEUpBvMhBIXTAD9QoOH693FYiYNBntAqGCFSNs2+urRtcmXOgd533qBYdQ&#10;rLUCm9JYSxk7i17HTRiR+HYKk9eJ16mXZtIXDvdOFllWSq8H4g9Wj7iz2H3vz17B0/IZcIy4w6/T&#10;3E12WCv3tip1e7O8PINIuKQ/GH71WR1adjqGM5konILyIc8Z5SHnTgyUj0UB4qigKu9Bto3836D9&#10;AQAA//8DAFBLAQItABQABgAIAAAAIQC2gziS/gAAAOEBAAATAAAAAAAAAAAAAAAAAAAAAABbQ29u&#10;dGVudF9UeXBlc10ueG1sUEsBAi0AFAAGAAgAAAAhADj9If/WAAAAlAEAAAsAAAAAAAAAAAAAAAAA&#10;LwEAAF9yZWxzLy5yZWxzUEsBAi0AFAAGAAgAAAAhAGS8cnmnAgAApQUAAA4AAAAAAAAAAAAAAAAA&#10;LgIAAGRycy9lMm9Eb2MueG1sUEsBAi0AFAAGAAgAAAAhADzgnRPcAAAACQEAAA8AAAAAAAAAAAAA&#10;AAAAAQUAAGRycy9kb3ducmV2LnhtbFBLBQYAAAAABAAEAPMAAAAKBgAAAAA=&#10;" filled="f" stroked="f">
              <v:textbox style="mso-fit-shape-to-text:t" inset="0,0,0,0">
                <w:txbxContent>
                  <w:p w:rsidR="00805206" w:rsidRDefault="00805206">
                    <w:pPr>
                      <w:spacing w:line="240" w:lineRule="auto"/>
                    </w:pPr>
                    <w:r>
                      <w:fldChar w:fldCharType="begin"/>
                    </w:r>
                    <w:r>
                      <w:instrText xml:space="preserve"> PAGE \* MERGEFORMAT </w:instrText>
                    </w:r>
                    <w:r>
                      <w:fldChar w:fldCharType="separate"/>
                    </w:r>
                    <w:r w:rsidR="005439B6">
                      <w:rPr>
                        <w:noProof/>
                      </w:rPr>
                      <w:t>51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06" w:rsidRDefault="00805206">
    <w:pPr>
      <w:rPr>
        <w:sz w:val="2"/>
        <w:szCs w:val="2"/>
      </w:rPr>
    </w:pPr>
    <w:r>
      <w:rPr>
        <w:noProof/>
      </w:rPr>
      <mc:AlternateContent>
        <mc:Choice Requires="wps">
          <w:drawing>
            <wp:anchor distT="0" distB="0" distL="63500" distR="63500" simplePos="0" relativeHeight="251659264" behindDoc="1" locked="0" layoutInCell="1" allowOverlap="1" wp14:anchorId="55A26084" wp14:editId="515D8577">
              <wp:simplePos x="0" y="0"/>
              <wp:positionH relativeFrom="page">
                <wp:posOffset>4070985</wp:posOffset>
              </wp:positionH>
              <wp:positionV relativeFrom="page">
                <wp:posOffset>387350</wp:posOffset>
              </wp:positionV>
              <wp:extent cx="70485" cy="160655"/>
              <wp:effectExtent l="381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206" w:rsidRDefault="00805206">
                          <w:pPr>
                            <w:spacing w:line="240" w:lineRule="auto"/>
                          </w:pPr>
                          <w:r>
                            <w:fldChar w:fldCharType="begin"/>
                          </w:r>
                          <w:r>
                            <w:instrText xml:space="preserve"> PAGE \* MERGEFORMAT </w:instrText>
                          </w:r>
                          <w:r>
                            <w:fldChar w:fldCharType="separate"/>
                          </w:r>
                          <w:r w:rsidR="005439B6">
                            <w:rPr>
                              <w:noProof/>
                            </w:rPr>
                            <w:t>52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20.55pt;margin-top:30.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WpqQIAAKw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Bb3DiJMOWvRAR41uxYh8U52hVyk43ffgpkfYNp4mU9XfifKbQlxsGsL3dC2lGBpKKmBnb7oXVycc&#10;ZUB2w0dRQRjyqIUFGmvZGUAoBgJ06NLTqTOGSgmbSy+IQ4xKOPEjLwpDQ80l6Xy3l0q/p6JDxsiw&#10;hL5bbHK4U3pynV1MKC4K1ra29y1/tgGY0w5EhqvmzHCwrfyReMk23saBEyyirRN4ee6si03gRIW/&#10;DPN3+WaT+z9NXD9IG1ZVlJsws6z84M/adhT4JIiTsJRoWWXgDCUl97tNK9GBgKwL+x0LcuHmPqdh&#10;6wW5vEjJXwTe7SJxiiheOkERhE6y9GLH85PbJPKCJMiL5yndMU7/PSU0ZDgJF+Ekpd/m5tnvdW4k&#10;7ZiGwdGyLsPxyYmkRoBbXtnWasLayb4ohaF/LgW0e260latR6KRVPe7G47sAMCPlnaieQL9SgMBA&#10;pDD0wGiE/I7RAAMkwxwmHEbtBw4vwMya2ZCzsZsNwku4mGGN0WRu9DSTHnvJ9g3gzm9sDa+kYFbC&#10;Zw7A3yxgJNhMjuPLzJzLtfU6D9nVLwAAAP//AwBQSwMEFAAGAAgAAAAhADzgnRPcAAAACQEAAA8A&#10;AABkcnMvZG93bnJldi54bWxMj8FOwzAMhu9IvENkJG4sbYFSlaYTmsSFG2NC4pY1XlOROFWTde3b&#10;Y05ws+VPv7+/2S7eiRmnOARSkG8yEEhdMAP1Cg4fr3cViJg0Ge0CoYIVI2zb66tG1yZc6B3nfeoF&#10;h1CstQKb0lhLGTuLXsdNGJH4dgqT14nXqZdm0hcO904WWVZKrwfiD1aPuLPYfe/PXsHT8hlwjLjD&#10;r9PcTXZYK/e2KnV7s7w8g0i4pD8YfvVZHVp2OoYzmSicgvIhzxnlIedODJSPRQHiqKAq70G2jfzf&#10;oP0BAAD//wMAUEsBAi0AFAAGAAgAAAAhALaDOJL+AAAA4QEAABMAAAAAAAAAAAAAAAAAAAAAAFtD&#10;b250ZW50X1R5cGVzXS54bWxQSwECLQAUAAYACAAAACEAOP0h/9YAAACUAQAACwAAAAAAAAAAAAAA&#10;AAAvAQAAX3JlbHMvLnJlbHNQSwECLQAUAAYACAAAACEAPFBlqakCAACsBQAADgAAAAAAAAAAAAAA&#10;AAAuAgAAZHJzL2Uyb0RvYy54bWxQSwECLQAUAAYACAAAACEAPOCdE9wAAAAJAQAADwAAAAAAAAAA&#10;AAAAAAADBQAAZHJzL2Rvd25yZXYueG1sUEsFBgAAAAAEAAQA8wAAAAwGAAAAAA==&#10;" filled="f" stroked="f">
              <v:textbox style="mso-fit-shape-to-text:t" inset="0,0,0,0">
                <w:txbxContent>
                  <w:p w:rsidR="00805206" w:rsidRDefault="00805206">
                    <w:pPr>
                      <w:spacing w:line="240" w:lineRule="auto"/>
                    </w:pPr>
                    <w:r>
                      <w:fldChar w:fldCharType="begin"/>
                    </w:r>
                    <w:r>
                      <w:instrText xml:space="preserve"> PAGE \* MERGEFORMAT </w:instrText>
                    </w:r>
                    <w:r>
                      <w:fldChar w:fldCharType="separate"/>
                    </w:r>
                    <w:r w:rsidR="005439B6">
                      <w:rPr>
                        <w:noProof/>
                      </w:rPr>
                      <w:t>52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C32"/>
    <w:multiLevelType w:val="multilevel"/>
    <w:tmpl w:val="19B2318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261E1"/>
    <w:multiLevelType w:val="multilevel"/>
    <w:tmpl w:val="86FAB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D673A"/>
    <w:multiLevelType w:val="multilevel"/>
    <w:tmpl w:val="CD54CA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C03E7"/>
    <w:multiLevelType w:val="multilevel"/>
    <w:tmpl w:val="D0666DE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F6074"/>
    <w:multiLevelType w:val="multilevel"/>
    <w:tmpl w:val="270E8BA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D5BF0"/>
    <w:multiLevelType w:val="multilevel"/>
    <w:tmpl w:val="96360028"/>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D7B52"/>
    <w:multiLevelType w:val="multilevel"/>
    <w:tmpl w:val="7AA8E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75D4F"/>
    <w:multiLevelType w:val="multilevel"/>
    <w:tmpl w:val="D9588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CE41E7"/>
    <w:multiLevelType w:val="multilevel"/>
    <w:tmpl w:val="001EE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603811"/>
    <w:multiLevelType w:val="multilevel"/>
    <w:tmpl w:val="3C2819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B6465D"/>
    <w:multiLevelType w:val="multilevel"/>
    <w:tmpl w:val="60A4C8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93CC8"/>
    <w:multiLevelType w:val="multilevel"/>
    <w:tmpl w:val="02EA40A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3B48DE"/>
    <w:multiLevelType w:val="multilevel"/>
    <w:tmpl w:val="404C2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77496E"/>
    <w:multiLevelType w:val="multilevel"/>
    <w:tmpl w:val="12742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EB1C39"/>
    <w:multiLevelType w:val="multilevel"/>
    <w:tmpl w:val="F474BE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351D1F"/>
    <w:multiLevelType w:val="multilevel"/>
    <w:tmpl w:val="A926B9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4D0652"/>
    <w:multiLevelType w:val="multilevel"/>
    <w:tmpl w:val="51EC532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9214E0"/>
    <w:multiLevelType w:val="multilevel"/>
    <w:tmpl w:val="118C7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DA45DB"/>
    <w:multiLevelType w:val="multilevel"/>
    <w:tmpl w:val="60923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FE5962"/>
    <w:multiLevelType w:val="multilevel"/>
    <w:tmpl w:val="84A2E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C4552"/>
    <w:multiLevelType w:val="multilevel"/>
    <w:tmpl w:val="5F0257E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B71745"/>
    <w:multiLevelType w:val="multilevel"/>
    <w:tmpl w:val="C020339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FE6912"/>
    <w:multiLevelType w:val="multilevel"/>
    <w:tmpl w:val="5C5E08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76621E"/>
    <w:multiLevelType w:val="multilevel"/>
    <w:tmpl w:val="B08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223458"/>
    <w:multiLevelType w:val="multilevel"/>
    <w:tmpl w:val="BF082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B90C1C"/>
    <w:multiLevelType w:val="multilevel"/>
    <w:tmpl w:val="97D66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FD2C8E"/>
    <w:multiLevelType w:val="multilevel"/>
    <w:tmpl w:val="14508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4562F9"/>
    <w:multiLevelType w:val="multilevel"/>
    <w:tmpl w:val="91CEFC78"/>
    <w:lvl w:ilvl="0">
      <w:start w:val="1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E65A5E"/>
    <w:multiLevelType w:val="multilevel"/>
    <w:tmpl w:val="FF646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97763E"/>
    <w:multiLevelType w:val="multilevel"/>
    <w:tmpl w:val="181EBE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2"/>
  </w:num>
  <w:num w:numId="4">
    <w:abstractNumId w:val="26"/>
  </w:num>
  <w:num w:numId="5">
    <w:abstractNumId w:val="17"/>
  </w:num>
  <w:num w:numId="6">
    <w:abstractNumId w:val="10"/>
  </w:num>
  <w:num w:numId="7">
    <w:abstractNumId w:val="12"/>
  </w:num>
  <w:num w:numId="8">
    <w:abstractNumId w:val="25"/>
  </w:num>
  <w:num w:numId="9">
    <w:abstractNumId w:val="29"/>
  </w:num>
  <w:num w:numId="10">
    <w:abstractNumId w:val="30"/>
  </w:num>
  <w:num w:numId="11">
    <w:abstractNumId w:val="15"/>
  </w:num>
  <w:num w:numId="12">
    <w:abstractNumId w:val="7"/>
  </w:num>
  <w:num w:numId="13">
    <w:abstractNumId w:val="27"/>
  </w:num>
  <w:num w:numId="14">
    <w:abstractNumId w:val="19"/>
  </w:num>
  <w:num w:numId="15">
    <w:abstractNumId w:val="16"/>
  </w:num>
  <w:num w:numId="16">
    <w:abstractNumId w:val="18"/>
  </w:num>
  <w:num w:numId="17">
    <w:abstractNumId w:val="24"/>
  </w:num>
  <w:num w:numId="18">
    <w:abstractNumId w:val="21"/>
  </w:num>
  <w:num w:numId="19">
    <w:abstractNumId w:val="5"/>
  </w:num>
  <w:num w:numId="20">
    <w:abstractNumId w:val="9"/>
  </w:num>
  <w:num w:numId="21">
    <w:abstractNumId w:val="3"/>
  </w:num>
  <w:num w:numId="22">
    <w:abstractNumId w:val="0"/>
  </w:num>
  <w:num w:numId="23">
    <w:abstractNumId w:val="14"/>
  </w:num>
  <w:num w:numId="24">
    <w:abstractNumId w:val="20"/>
  </w:num>
  <w:num w:numId="25">
    <w:abstractNumId w:val="4"/>
  </w:num>
  <w:num w:numId="26">
    <w:abstractNumId w:val="28"/>
  </w:num>
  <w:num w:numId="27">
    <w:abstractNumId w:val="6"/>
  </w:num>
  <w:num w:numId="28">
    <w:abstractNumId w:val="11"/>
  </w:num>
  <w:num w:numId="29">
    <w:abstractNumId w:val="13"/>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D4"/>
    <w:rsid w:val="001C3A0B"/>
    <w:rsid w:val="001F7614"/>
    <w:rsid w:val="00353CF7"/>
    <w:rsid w:val="005439B6"/>
    <w:rsid w:val="00675491"/>
    <w:rsid w:val="00805206"/>
    <w:rsid w:val="00814B80"/>
    <w:rsid w:val="0085057B"/>
    <w:rsid w:val="009C6FD4"/>
    <w:rsid w:val="00EF7B1D"/>
    <w:rsid w:val="00F4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206"/>
    <w:rPr>
      <w:color w:val="0000FF" w:themeColor="hyperlink"/>
      <w:u w:val="single"/>
    </w:rPr>
  </w:style>
  <w:style w:type="character" w:customStyle="1" w:styleId="7">
    <w:name w:val="Основной текст (7)_"/>
    <w:basedOn w:val="a0"/>
    <w:link w:val="70"/>
    <w:rsid w:val="00675491"/>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675491"/>
    <w:rPr>
      <w:rFonts w:ascii="Times New Roman" w:eastAsia="Times New Roman" w:hAnsi="Times New Roman" w:cs="Times New Roman"/>
      <w:sz w:val="28"/>
      <w:szCs w:val="28"/>
      <w:shd w:val="clear" w:color="auto" w:fill="FFFFFF"/>
    </w:rPr>
  </w:style>
  <w:style w:type="character" w:customStyle="1" w:styleId="9">
    <w:name w:val="Основной текст (9)_"/>
    <w:basedOn w:val="a0"/>
    <w:link w:val="90"/>
    <w:rsid w:val="00675491"/>
    <w:rPr>
      <w:rFonts w:ascii="Times New Roman" w:eastAsia="Times New Roman" w:hAnsi="Times New Roman" w:cs="Times New Roman"/>
      <w:b/>
      <w:bCs/>
      <w:shd w:val="clear" w:color="auto" w:fill="FFFFFF"/>
    </w:rPr>
  </w:style>
  <w:style w:type="character" w:customStyle="1" w:styleId="12">
    <w:name w:val="Основной текст (12)_"/>
    <w:basedOn w:val="a0"/>
    <w:link w:val="120"/>
    <w:rsid w:val="00675491"/>
    <w:rPr>
      <w:rFonts w:ascii="Times New Roman" w:eastAsia="Times New Roman" w:hAnsi="Times New Roman" w:cs="Times New Roman"/>
      <w:shd w:val="clear" w:color="auto" w:fill="FFFFFF"/>
    </w:rPr>
  </w:style>
  <w:style w:type="character" w:customStyle="1" w:styleId="12Exact">
    <w:name w:val="Основной текст (12) Exact"/>
    <w:basedOn w:val="a0"/>
    <w:rsid w:val="00675491"/>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675491"/>
    <w:rPr>
      <w:rFonts w:ascii="Microsoft Sans Serif" w:eastAsia="Microsoft Sans Serif" w:hAnsi="Microsoft Sans Serif" w:cs="Microsoft Sans Serif"/>
      <w:sz w:val="28"/>
      <w:szCs w:val="28"/>
      <w:shd w:val="clear" w:color="auto" w:fill="FFFFFF"/>
    </w:rPr>
  </w:style>
  <w:style w:type="character" w:customStyle="1" w:styleId="121">
    <w:name w:val="Заголовок №1 (2)_"/>
    <w:basedOn w:val="a0"/>
    <w:link w:val="122"/>
    <w:rsid w:val="00675491"/>
    <w:rPr>
      <w:rFonts w:ascii="Microsoft Sans Serif" w:eastAsia="Microsoft Sans Serif" w:hAnsi="Microsoft Sans Serif" w:cs="Microsoft Sans Serif"/>
      <w:sz w:val="28"/>
      <w:szCs w:val="28"/>
      <w:shd w:val="clear" w:color="auto" w:fill="FFFFFF"/>
    </w:rPr>
  </w:style>
  <w:style w:type="character" w:customStyle="1" w:styleId="1211pt">
    <w:name w:val="Основной текст (12) + 11 pt"/>
    <w:basedOn w:val="12"/>
    <w:rsid w:val="0067549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3">
    <w:name w:val="Заголовок №1 (3)_"/>
    <w:basedOn w:val="a0"/>
    <w:link w:val="130"/>
    <w:rsid w:val="00675491"/>
    <w:rPr>
      <w:rFonts w:ascii="Microsoft Sans Serif" w:eastAsia="Microsoft Sans Serif" w:hAnsi="Microsoft Sans Serif" w:cs="Microsoft Sans Serif"/>
      <w:sz w:val="28"/>
      <w:szCs w:val="28"/>
      <w:shd w:val="clear" w:color="auto" w:fill="FFFFFF"/>
    </w:rPr>
  </w:style>
  <w:style w:type="character" w:customStyle="1" w:styleId="14">
    <w:name w:val="Заголовок №1 (4)_"/>
    <w:basedOn w:val="a0"/>
    <w:link w:val="140"/>
    <w:rsid w:val="00675491"/>
    <w:rPr>
      <w:rFonts w:ascii="Microsoft Sans Serif" w:eastAsia="Microsoft Sans Serif" w:hAnsi="Microsoft Sans Serif" w:cs="Microsoft Sans Serif"/>
      <w:sz w:val="28"/>
      <w:szCs w:val="28"/>
      <w:shd w:val="clear" w:color="auto" w:fill="FFFFFF"/>
    </w:rPr>
  </w:style>
  <w:style w:type="paragraph" w:customStyle="1" w:styleId="70">
    <w:name w:val="Основной текст (7)"/>
    <w:basedOn w:val="a"/>
    <w:link w:val="7"/>
    <w:rsid w:val="00675491"/>
    <w:pPr>
      <w:widowControl w:val="0"/>
      <w:shd w:val="clear" w:color="auto" w:fill="FFFFFF"/>
      <w:spacing w:before="240" w:after="600" w:line="0" w:lineRule="atLeast"/>
    </w:pPr>
    <w:rPr>
      <w:rFonts w:ascii="Times New Roman" w:eastAsia="Times New Roman" w:hAnsi="Times New Roman" w:cs="Times New Roman"/>
    </w:rPr>
  </w:style>
  <w:style w:type="paragraph" w:customStyle="1" w:styleId="20">
    <w:name w:val="Основной текст (2)"/>
    <w:basedOn w:val="a"/>
    <w:link w:val="2"/>
    <w:rsid w:val="00675491"/>
    <w:pPr>
      <w:widowControl w:val="0"/>
      <w:shd w:val="clear" w:color="auto" w:fill="FFFFFF"/>
      <w:spacing w:before="600" w:after="240" w:line="317" w:lineRule="exact"/>
      <w:jc w:val="center"/>
    </w:pPr>
    <w:rPr>
      <w:rFonts w:ascii="Times New Roman" w:eastAsia="Times New Roman" w:hAnsi="Times New Roman" w:cs="Times New Roman"/>
      <w:sz w:val="28"/>
      <w:szCs w:val="28"/>
    </w:rPr>
  </w:style>
  <w:style w:type="paragraph" w:customStyle="1" w:styleId="90">
    <w:name w:val="Основной текст (9)"/>
    <w:basedOn w:val="a"/>
    <w:link w:val="9"/>
    <w:rsid w:val="00675491"/>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120">
    <w:name w:val="Основной текст (12)"/>
    <w:basedOn w:val="a"/>
    <w:link w:val="12"/>
    <w:rsid w:val="00675491"/>
    <w:pPr>
      <w:widowControl w:val="0"/>
      <w:shd w:val="clear" w:color="auto" w:fill="FFFFFF"/>
      <w:spacing w:before="360" w:after="0" w:line="250" w:lineRule="exact"/>
      <w:jc w:val="center"/>
    </w:pPr>
    <w:rPr>
      <w:rFonts w:ascii="Times New Roman" w:eastAsia="Times New Roman" w:hAnsi="Times New Roman" w:cs="Times New Roman"/>
    </w:rPr>
  </w:style>
  <w:style w:type="paragraph" w:customStyle="1" w:styleId="10">
    <w:name w:val="Заголовок №1"/>
    <w:basedOn w:val="a"/>
    <w:link w:val="1"/>
    <w:rsid w:val="00675491"/>
    <w:pPr>
      <w:widowControl w:val="0"/>
      <w:shd w:val="clear" w:color="auto" w:fill="FFFFFF"/>
      <w:spacing w:after="0" w:line="269" w:lineRule="exact"/>
      <w:jc w:val="both"/>
      <w:outlineLvl w:val="0"/>
    </w:pPr>
    <w:rPr>
      <w:rFonts w:ascii="Microsoft Sans Serif" w:eastAsia="Microsoft Sans Serif" w:hAnsi="Microsoft Sans Serif" w:cs="Microsoft Sans Serif"/>
      <w:sz w:val="28"/>
      <w:szCs w:val="28"/>
    </w:rPr>
  </w:style>
  <w:style w:type="paragraph" w:customStyle="1" w:styleId="122">
    <w:name w:val="Заголовок №1 (2)"/>
    <w:basedOn w:val="a"/>
    <w:link w:val="121"/>
    <w:rsid w:val="00675491"/>
    <w:pPr>
      <w:widowControl w:val="0"/>
      <w:shd w:val="clear" w:color="auto" w:fill="FFFFFF"/>
      <w:spacing w:after="0" w:line="269" w:lineRule="exact"/>
      <w:jc w:val="both"/>
      <w:outlineLvl w:val="0"/>
    </w:pPr>
    <w:rPr>
      <w:rFonts w:ascii="Microsoft Sans Serif" w:eastAsia="Microsoft Sans Serif" w:hAnsi="Microsoft Sans Serif" w:cs="Microsoft Sans Serif"/>
      <w:sz w:val="28"/>
      <w:szCs w:val="28"/>
    </w:rPr>
  </w:style>
  <w:style w:type="paragraph" w:customStyle="1" w:styleId="130">
    <w:name w:val="Заголовок №1 (3)"/>
    <w:basedOn w:val="a"/>
    <w:link w:val="13"/>
    <w:rsid w:val="00675491"/>
    <w:pPr>
      <w:widowControl w:val="0"/>
      <w:shd w:val="clear" w:color="auto" w:fill="FFFFFF"/>
      <w:spacing w:after="0" w:line="269" w:lineRule="exact"/>
      <w:jc w:val="both"/>
      <w:outlineLvl w:val="0"/>
    </w:pPr>
    <w:rPr>
      <w:rFonts w:ascii="Microsoft Sans Serif" w:eastAsia="Microsoft Sans Serif" w:hAnsi="Microsoft Sans Serif" w:cs="Microsoft Sans Serif"/>
      <w:sz w:val="28"/>
      <w:szCs w:val="28"/>
    </w:rPr>
  </w:style>
  <w:style w:type="paragraph" w:customStyle="1" w:styleId="140">
    <w:name w:val="Заголовок №1 (4)"/>
    <w:basedOn w:val="a"/>
    <w:link w:val="14"/>
    <w:rsid w:val="00675491"/>
    <w:pPr>
      <w:widowControl w:val="0"/>
      <w:shd w:val="clear" w:color="auto" w:fill="FFFFFF"/>
      <w:spacing w:after="0" w:line="269" w:lineRule="exact"/>
      <w:jc w:val="both"/>
      <w:outlineLvl w:val="0"/>
    </w:pPr>
    <w:rPr>
      <w:rFonts w:ascii="Microsoft Sans Serif" w:eastAsia="Microsoft Sans Serif" w:hAnsi="Microsoft Sans Serif" w:cs="Microsoft Sans Serif"/>
      <w:sz w:val="28"/>
      <w:szCs w:val="28"/>
    </w:rPr>
  </w:style>
  <w:style w:type="paragraph" w:styleId="a4">
    <w:name w:val="List Paragraph"/>
    <w:basedOn w:val="a"/>
    <w:uiPriority w:val="34"/>
    <w:qFormat/>
    <w:rsid w:val="005439B6"/>
    <w:pPr>
      <w:ind w:left="720"/>
      <w:contextualSpacing/>
    </w:pPr>
  </w:style>
  <w:style w:type="table" w:styleId="a5">
    <w:name w:val="Table Grid"/>
    <w:basedOn w:val="a1"/>
    <w:uiPriority w:val="59"/>
    <w:rsid w:val="005439B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206"/>
    <w:rPr>
      <w:color w:val="0000FF" w:themeColor="hyperlink"/>
      <w:u w:val="single"/>
    </w:rPr>
  </w:style>
  <w:style w:type="character" w:customStyle="1" w:styleId="7">
    <w:name w:val="Основной текст (7)_"/>
    <w:basedOn w:val="a0"/>
    <w:link w:val="70"/>
    <w:rsid w:val="00675491"/>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675491"/>
    <w:rPr>
      <w:rFonts w:ascii="Times New Roman" w:eastAsia="Times New Roman" w:hAnsi="Times New Roman" w:cs="Times New Roman"/>
      <w:sz w:val="28"/>
      <w:szCs w:val="28"/>
      <w:shd w:val="clear" w:color="auto" w:fill="FFFFFF"/>
    </w:rPr>
  </w:style>
  <w:style w:type="character" w:customStyle="1" w:styleId="9">
    <w:name w:val="Основной текст (9)_"/>
    <w:basedOn w:val="a0"/>
    <w:link w:val="90"/>
    <w:rsid w:val="00675491"/>
    <w:rPr>
      <w:rFonts w:ascii="Times New Roman" w:eastAsia="Times New Roman" w:hAnsi="Times New Roman" w:cs="Times New Roman"/>
      <w:b/>
      <w:bCs/>
      <w:shd w:val="clear" w:color="auto" w:fill="FFFFFF"/>
    </w:rPr>
  </w:style>
  <w:style w:type="character" w:customStyle="1" w:styleId="12">
    <w:name w:val="Основной текст (12)_"/>
    <w:basedOn w:val="a0"/>
    <w:link w:val="120"/>
    <w:rsid w:val="00675491"/>
    <w:rPr>
      <w:rFonts w:ascii="Times New Roman" w:eastAsia="Times New Roman" w:hAnsi="Times New Roman" w:cs="Times New Roman"/>
      <w:shd w:val="clear" w:color="auto" w:fill="FFFFFF"/>
    </w:rPr>
  </w:style>
  <w:style w:type="character" w:customStyle="1" w:styleId="12Exact">
    <w:name w:val="Основной текст (12) Exact"/>
    <w:basedOn w:val="a0"/>
    <w:rsid w:val="00675491"/>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675491"/>
    <w:rPr>
      <w:rFonts w:ascii="Microsoft Sans Serif" w:eastAsia="Microsoft Sans Serif" w:hAnsi="Microsoft Sans Serif" w:cs="Microsoft Sans Serif"/>
      <w:sz w:val="28"/>
      <w:szCs w:val="28"/>
      <w:shd w:val="clear" w:color="auto" w:fill="FFFFFF"/>
    </w:rPr>
  </w:style>
  <w:style w:type="character" w:customStyle="1" w:styleId="121">
    <w:name w:val="Заголовок №1 (2)_"/>
    <w:basedOn w:val="a0"/>
    <w:link w:val="122"/>
    <w:rsid w:val="00675491"/>
    <w:rPr>
      <w:rFonts w:ascii="Microsoft Sans Serif" w:eastAsia="Microsoft Sans Serif" w:hAnsi="Microsoft Sans Serif" w:cs="Microsoft Sans Serif"/>
      <w:sz w:val="28"/>
      <w:szCs w:val="28"/>
      <w:shd w:val="clear" w:color="auto" w:fill="FFFFFF"/>
    </w:rPr>
  </w:style>
  <w:style w:type="character" w:customStyle="1" w:styleId="1211pt">
    <w:name w:val="Основной текст (12) + 11 pt"/>
    <w:basedOn w:val="12"/>
    <w:rsid w:val="0067549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3">
    <w:name w:val="Заголовок №1 (3)_"/>
    <w:basedOn w:val="a0"/>
    <w:link w:val="130"/>
    <w:rsid w:val="00675491"/>
    <w:rPr>
      <w:rFonts w:ascii="Microsoft Sans Serif" w:eastAsia="Microsoft Sans Serif" w:hAnsi="Microsoft Sans Serif" w:cs="Microsoft Sans Serif"/>
      <w:sz w:val="28"/>
      <w:szCs w:val="28"/>
      <w:shd w:val="clear" w:color="auto" w:fill="FFFFFF"/>
    </w:rPr>
  </w:style>
  <w:style w:type="character" w:customStyle="1" w:styleId="14">
    <w:name w:val="Заголовок №1 (4)_"/>
    <w:basedOn w:val="a0"/>
    <w:link w:val="140"/>
    <w:rsid w:val="00675491"/>
    <w:rPr>
      <w:rFonts w:ascii="Microsoft Sans Serif" w:eastAsia="Microsoft Sans Serif" w:hAnsi="Microsoft Sans Serif" w:cs="Microsoft Sans Serif"/>
      <w:sz w:val="28"/>
      <w:szCs w:val="28"/>
      <w:shd w:val="clear" w:color="auto" w:fill="FFFFFF"/>
    </w:rPr>
  </w:style>
  <w:style w:type="paragraph" w:customStyle="1" w:styleId="70">
    <w:name w:val="Основной текст (7)"/>
    <w:basedOn w:val="a"/>
    <w:link w:val="7"/>
    <w:rsid w:val="00675491"/>
    <w:pPr>
      <w:widowControl w:val="0"/>
      <w:shd w:val="clear" w:color="auto" w:fill="FFFFFF"/>
      <w:spacing w:before="240" w:after="600" w:line="0" w:lineRule="atLeast"/>
    </w:pPr>
    <w:rPr>
      <w:rFonts w:ascii="Times New Roman" w:eastAsia="Times New Roman" w:hAnsi="Times New Roman" w:cs="Times New Roman"/>
    </w:rPr>
  </w:style>
  <w:style w:type="paragraph" w:customStyle="1" w:styleId="20">
    <w:name w:val="Основной текст (2)"/>
    <w:basedOn w:val="a"/>
    <w:link w:val="2"/>
    <w:rsid w:val="00675491"/>
    <w:pPr>
      <w:widowControl w:val="0"/>
      <w:shd w:val="clear" w:color="auto" w:fill="FFFFFF"/>
      <w:spacing w:before="600" w:after="240" w:line="317" w:lineRule="exact"/>
      <w:jc w:val="center"/>
    </w:pPr>
    <w:rPr>
      <w:rFonts w:ascii="Times New Roman" w:eastAsia="Times New Roman" w:hAnsi="Times New Roman" w:cs="Times New Roman"/>
      <w:sz w:val="28"/>
      <w:szCs w:val="28"/>
    </w:rPr>
  </w:style>
  <w:style w:type="paragraph" w:customStyle="1" w:styleId="90">
    <w:name w:val="Основной текст (9)"/>
    <w:basedOn w:val="a"/>
    <w:link w:val="9"/>
    <w:rsid w:val="00675491"/>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120">
    <w:name w:val="Основной текст (12)"/>
    <w:basedOn w:val="a"/>
    <w:link w:val="12"/>
    <w:rsid w:val="00675491"/>
    <w:pPr>
      <w:widowControl w:val="0"/>
      <w:shd w:val="clear" w:color="auto" w:fill="FFFFFF"/>
      <w:spacing w:before="360" w:after="0" w:line="250" w:lineRule="exact"/>
      <w:jc w:val="center"/>
    </w:pPr>
    <w:rPr>
      <w:rFonts w:ascii="Times New Roman" w:eastAsia="Times New Roman" w:hAnsi="Times New Roman" w:cs="Times New Roman"/>
    </w:rPr>
  </w:style>
  <w:style w:type="paragraph" w:customStyle="1" w:styleId="10">
    <w:name w:val="Заголовок №1"/>
    <w:basedOn w:val="a"/>
    <w:link w:val="1"/>
    <w:rsid w:val="00675491"/>
    <w:pPr>
      <w:widowControl w:val="0"/>
      <w:shd w:val="clear" w:color="auto" w:fill="FFFFFF"/>
      <w:spacing w:after="0" w:line="269" w:lineRule="exact"/>
      <w:jc w:val="both"/>
      <w:outlineLvl w:val="0"/>
    </w:pPr>
    <w:rPr>
      <w:rFonts w:ascii="Microsoft Sans Serif" w:eastAsia="Microsoft Sans Serif" w:hAnsi="Microsoft Sans Serif" w:cs="Microsoft Sans Serif"/>
      <w:sz w:val="28"/>
      <w:szCs w:val="28"/>
    </w:rPr>
  </w:style>
  <w:style w:type="paragraph" w:customStyle="1" w:styleId="122">
    <w:name w:val="Заголовок №1 (2)"/>
    <w:basedOn w:val="a"/>
    <w:link w:val="121"/>
    <w:rsid w:val="00675491"/>
    <w:pPr>
      <w:widowControl w:val="0"/>
      <w:shd w:val="clear" w:color="auto" w:fill="FFFFFF"/>
      <w:spacing w:after="0" w:line="269" w:lineRule="exact"/>
      <w:jc w:val="both"/>
      <w:outlineLvl w:val="0"/>
    </w:pPr>
    <w:rPr>
      <w:rFonts w:ascii="Microsoft Sans Serif" w:eastAsia="Microsoft Sans Serif" w:hAnsi="Microsoft Sans Serif" w:cs="Microsoft Sans Serif"/>
      <w:sz w:val="28"/>
      <w:szCs w:val="28"/>
    </w:rPr>
  </w:style>
  <w:style w:type="paragraph" w:customStyle="1" w:styleId="130">
    <w:name w:val="Заголовок №1 (3)"/>
    <w:basedOn w:val="a"/>
    <w:link w:val="13"/>
    <w:rsid w:val="00675491"/>
    <w:pPr>
      <w:widowControl w:val="0"/>
      <w:shd w:val="clear" w:color="auto" w:fill="FFFFFF"/>
      <w:spacing w:after="0" w:line="269" w:lineRule="exact"/>
      <w:jc w:val="both"/>
      <w:outlineLvl w:val="0"/>
    </w:pPr>
    <w:rPr>
      <w:rFonts w:ascii="Microsoft Sans Serif" w:eastAsia="Microsoft Sans Serif" w:hAnsi="Microsoft Sans Serif" w:cs="Microsoft Sans Serif"/>
      <w:sz w:val="28"/>
      <w:szCs w:val="28"/>
    </w:rPr>
  </w:style>
  <w:style w:type="paragraph" w:customStyle="1" w:styleId="140">
    <w:name w:val="Заголовок №1 (4)"/>
    <w:basedOn w:val="a"/>
    <w:link w:val="14"/>
    <w:rsid w:val="00675491"/>
    <w:pPr>
      <w:widowControl w:val="0"/>
      <w:shd w:val="clear" w:color="auto" w:fill="FFFFFF"/>
      <w:spacing w:after="0" w:line="269" w:lineRule="exact"/>
      <w:jc w:val="both"/>
      <w:outlineLvl w:val="0"/>
    </w:pPr>
    <w:rPr>
      <w:rFonts w:ascii="Microsoft Sans Serif" w:eastAsia="Microsoft Sans Serif" w:hAnsi="Microsoft Sans Serif" w:cs="Microsoft Sans Serif"/>
      <w:sz w:val="28"/>
      <w:szCs w:val="28"/>
    </w:rPr>
  </w:style>
  <w:style w:type="paragraph" w:styleId="a4">
    <w:name w:val="List Paragraph"/>
    <w:basedOn w:val="a"/>
    <w:uiPriority w:val="34"/>
    <w:qFormat/>
    <w:rsid w:val="005439B6"/>
    <w:pPr>
      <w:ind w:left="720"/>
      <w:contextualSpacing/>
    </w:pPr>
  </w:style>
  <w:style w:type="table" w:styleId="a5">
    <w:name w:val="Table Grid"/>
    <w:basedOn w:val="a1"/>
    <w:uiPriority w:val="59"/>
    <w:rsid w:val="005439B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818">
      <w:bodyDiv w:val="1"/>
      <w:marLeft w:val="0"/>
      <w:marRight w:val="0"/>
      <w:marTop w:val="0"/>
      <w:marBottom w:val="0"/>
      <w:divBdr>
        <w:top w:val="none" w:sz="0" w:space="0" w:color="auto"/>
        <w:left w:val="none" w:sz="0" w:space="0" w:color="auto"/>
        <w:bottom w:val="none" w:sz="0" w:space="0" w:color="auto"/>
        <w:right w:val="none" w:sz="0" w:space="0" w:color="auto"/>
      </w:divBdr>
    </w:div>
    <w:div w:id="693000038">
      <w:bodyDiv w:val="1"/>
      <w:marLeft w:val="0"/>
      <w:marRight w:val="0"/>
      <w:marTop w:val="0"/>
      <w:marBottom w:val="0"/>
      <w:divBdr>
        <w:top w:val="none" w:sz="0" w:space="0" w:color="auto"/>
        <w:left w:val="none" w:sz="0" w:space="0" w:color="auto"/>
        <w:bottom w:val="none" w:sz="0" w:space="0" w:color="auto"/>
        <w:right w:val="none" w:sz="0" w:space="0" w:color="auto"/>
      </w:divBdr>
    </w:div>
    <w:div w:id="1453475331">
      <w:bodyDiv w:val="1"/>
      <w:marLeft w:val="0"/>
      <w:marRight w:val="0"/>
      <w:marTop w:val="0"/>
      <w:marBottom w:val="0"/>
      <w:divBdr>
        <w:top w:val="none" w:sz="0" w:space="0" w:color="auto"/>
        <w:left w:val="none" w:sz="0" w:space="0" w:color="auto"/>
        <w:bottom w:val="none" w:sz="0" w:space="0" w:color="auto"/>
        <w:right w:val="none" w:sz="0" w:space="0" w:color="auto"/>
      </w:divBdr>
    </w:div>
    <w:div w:id="1876431560">
      <w:bodyDiv w:val="1"/>
      <w:marLeft w:val="0"/>
      <w:marRight w:val="0"/>
      <w:marTop w:val="0"/>
      <w:marBottom w:val="0"/>
      <w:divBdr>
        <w:top w:val="none" w:sz="0" w:space="0" w:color="auto"/>
        <w:left w:val="none" w:sz="0" w:space="0" w:color="auto"/>
        <w:bottom w:val="none" w:sz="0" w:space="0" w:color="auto"/>
        <w:right w:val="none" w:sz="0" w:space="0" w:color="auto"/>
      </w:divBdr>
    </w:div>
    <w:div w:id="21283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gosuslugi.ru/" TargetMode="External"/><Relationship Id="rId5" Type="http://schemas.openxmlformats.org/officeDocument/2006/relationships/settings" Target="settings.xml"/><Relationship Id="rId10" Type="http://schemas.openxmlformats.org/officeDocument/2006/relationships/hyperlink" Target="http://www.gosuslugi.bashkortostan.ru" TargetMode="External"/><Relationship Id="rId4" Type="http://schemas.microsoft.com/office/2007/relationships/stylesWithEffects" Target="stylesWithEffects.xml"/><Relationship Id="rId9" Type="http://schemas.openxmlformats.org/officeDocument/2006/relationships/hyperlink" Target="http://www.gosuslugi.bashkortost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9AF8-EABD-47B7-949E-D8F03978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53</Pages>
  <Words>17182</Words>
  <Characters>97942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2022-06-01T07:15:00Z</dcterms:created>
  <dcterms:modified xsi:type="dcterms:W3CDTF">2022-06-01T10:47:00Z</dcterms:modified>
</cp:coreProperties>
</file>