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6A" w:rsidRDefault="00E3786A" w:rsidP="00E378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E3786A" w:rsidTr="00E3786A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786A" w:rsidRDefault="00E37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БАШ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 w:eastAsia="en-US" w:bidi="ar-SA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ОРТОСТАН РЕСПУБЛИКАҺЫНЫҢ </w:t>
            </w:r>
          </w:p>
          <w:p w:rsidR="00E3786A" w:rsidRDefault="00E37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ФЕДОРОВКА РАЙОНЫ </w:t>
            </w:r>
          </w:p>
          <w:p w:rsidR="00E3786A" w:rsidRDefault="00E37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МУНИЦИПАЛЬ РАЙОНЫНЫҢ</w:t>
            </w:r>
          </w:p>
          <w:p w:rsidR="00E3786A" w:rsidRDefault="00E37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 ДИНЕС АУЫЛ СОВЕТЫ АУЫЛ БИЛӘМӘҺЕ СОВЕТЫ</w:t>
            </w:r>
          </w:p>
          <w:p w:rsidR="00E3786A" w:rsidRDefault="00E37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Times New Roman" w:hAnsi="TimBashk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E3786A" w:rsidRDefault="00E37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lang w:val="sq-AL" w:eastAsia="en-US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3786A" w:rsidRDefault="00E3786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lang w:val="be-BY" w:eastAsia="en-US"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86A" w:rsidRDefault="00E3786A" w:rsidP="00E3786A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auto"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1332A748" wp14:editId="194842EF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auto"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 wp14:anchorId="043C9322" wp14:editId="22E53DB2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E3786A" w:rsidRDefault="00E3786A" w:rsidP="00E3786A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1332A748" wp14:editId="194842EF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0"/>
                                <w:szCs w:val="20"/>
                                <w:lang w:bidi="ar-SA"/>
                              </w:rPr>
                              <w:drawing>
                                <wp:inline distT="0" distB="0" distL="0" distR="0" wp14:anchorId="043C9322" wp14:editId="22E53DB2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3786A" w:rsidRDefault="00E3786A">
            <w:pPr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СОВЕТ</w:t>
            </w:r>
          </w:p>
          <w:p w:rsidR="00E3786A" w:rsidRDefault="00E3786A">
            <w:pPr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 СЕЛЬСКОГО ПОСЕЛЕНИЯ ДЕНИСКИНСКИЙ СЕЛЬСОВЕТ МУНИЦИПАЛЬНОГО РАЙОНА</w:t>
            </w:r>
          </w:p>
          <w:p w:rsidR="00E3786A" w:rsidRDefault="00E3786A">
            <w:pPr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 xml:space="preserve">ФЕДОРОВСКИЙ РАЙОН </w:t>
            </w:r>
          </w:p>
          <w:p w:rsidR="00E3786A" w:rsidRDefault="00E3786A">
            <w:pPr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eastAsia="en-US" w:bidi="ar-SA"/>
              </w:rPr>
              <w:t>РЕСПУБЛИКИ БАШКОРТОСТАН</w:t>
            </w:r>
          </w:p>
          <w:p w:rsidR="00E3786A" w:rsidRDefault="00E37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Calibri"/>
                <w:color w:val="auto"/>
                <w:sz w:val="20"/>
                <w:lang w:eastAsia="en-US" w:bidi="ar-SA"/>
              </w:rPr>
            </w:pPr>
          </w:p>
        </w:tc>
      </w:tr>
    </w:tbl>
    <w:p w:rsidR="00E3786A" w:rsidRDefault="00E3786A" w:rsidP="00E3786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Cyr Bash Normal" w:eastAsia="Times New Roman" w:hAnsi="Times Cyr Bash Normal" w:cs="Times Cyr Bash Normal"/>
          <w:bCs/>
          <w:color w:val="auto"/>
          <w:sz w:val="26"/>
          <w:szCs w:val="26"/>
          <w:lang w:bidi="ar-SA"/>
        </w:rPr>
        <w:t xml:space="preserve">       </w:t>
      </w:r>
      <w:r>
        <w:rPr>
          <w:rFonts w:ascii="Times Cyr Bash Normal" w:eastAsia="Times New Roman" w:hAnsi="Times Cyr Bash Normal" w:cs="Times Cyr Bash Normal"/>
          <w:bCs/>
          <w:color w:val="auto"/>
          <w:sz w:val="26"/>
          <w:szCs w:val="26"/>
          <w:lang w:bidi="ar-SA"/>
        </w:rPr>
        <w:tab/>
      </w:r>
      <w:r>
        <w:rPr>
          <w:rFonts w:ascii="Times Cyr Bash Normal" w:eastAsia="Times New Roman" w:hAnsi="Times Cyr Bash Normal" w:cs="Times Cyr Bash Normal"/>
          <w:bCs/>
          <w:color w:val="auto"/>
          <w:sz w:val="40"/>
          <w:szCs w:val="40"/>
          <w:lang w:bidi="ar-SA"/>
        </w:rPr>
        <w:t>7</w:t>
      </w:r>
      <w:r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val="be-BY" w:bidi="ar-SA"/>
        </w:rPr>
        <w:t>арар</w:t>
      </w:r>
      <w:r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val="be-BY" w:bidi="ar-SA"/>
        </w:rPr>
        <w:tab/>
        <w:t xml:space="preserve">      </w:t>
      </w:r>
      <w:r>
        <w:rPr>
          <w:rFonts w:ascii="Times New Roman" w:eastAsia="Times New Roman" w:hAnsi="Times New Roman" w:cs="Times New Roman"/>
          <w:bCs/>
          <w:caps/>
          <w:color w:val="auto"/>
          <w:sz w:val="26"/>
          <w:szCs w:val="26"/>
          <w:lang w:val="be-BY" w:bidi="ar-SA"/>
        </w:rPr>
        <w:tab/>
        <w:t xml:space="preserve">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8"/>
        <w:gridCol w:w="3319"/>
        <w:gridCol w:w="3339"/>
      </w:tblGrid>
      <w:tr w:rsidR="00E3786A" w:rsidTr="00E3786A">
        <w:tc>
          <w:tcPr>
            <w:tcW w:w="1670" w:type="pct"/>
            <w:hideMark/>
          </w:tcPr>
          <w:p w:rsidR="00E3786A" w:rsidRDefault="00E3786A" w:rsidP="0061095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«1</w:t>
            </w:r>
            <w:r w:rsidR="006109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» ноябрь  2020 й.</w:t>
            </w:r>
          </w:p>
        </w:tc>
        <w:tc>
          <w:tcPr>
            <w:tcW w:w="1660" w:type="pct"/>
            <w:hideMark/>
          </w:tcPr>
          <w:p w:rsidR="00E3786A" w:rsidRDefault="00E3786A" w:rsidP="002661CE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№ 11/5</w:t>
            </w:r>
            <w:r w:rsidR="002661C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E3786A" w:rsidRDefault="00E3786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 «1</w:t>
            </w:r>
            <w:r w:rsidR="0061095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» ноября 2020 г. </w:t>
            </w:r>
          </w:p>
          <w:p w:rsidR="00E3786A" w:rsidRDefault="00E3786A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</w:tbl>
    <w:p w:rsidR="00E3786A" w:rsidRPr="00E3786A" w:rsidRDefault="00E3786A" w:rsidP="00E3786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786A">
        <w:rPr>
          <w:rFonts w:ascii="Times New Roman" w:hAnsi="Times New Roman" w:cs="Times New Roman"/>
          <w:b/>
          <w:sz w:val="27"/>
          <w:szCs w:val="27"/>
        </w:rPr>
        <w:t>О внесении изменений и дополнений в Устав</w:t>
      </w:r>
    </w:p>
    <w:p w:rsidR="00E3786A" w:rsidRPr="00E3786A" w:rsidRDefault="00E3786A" w:rsidP="00E3786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786A">
        <w:rPr>
          <w:rFonts w:ascii="Times New Roman" w:hAnsi="Times New Roman" w:cs="Times New Roman"/>
          <w:b/>
          <w:sz w:val="27"/>
          <w:szCs w:val="27"/>
        </w:rPr>
        <w:t>сельского поселения Денискинский сельсовет муниципального района</w:t>
      </w:r>
      <w:r w:rsidRPr="00E3786A">
        <w:rPr>
          <w:rFonts w:ascii="Times New Roman" w:hAnsi="Times New Roman" w:cs="Times New Roman"/>
          <w:b/>
          <w:sz w:val="27"/>
          <w:szCs w:val="27"/>
        </w:rPr>
        <w:tab/>
        <w:t>Федоровский район Республики Башкортостан</w:t>
      </w:r>
    </w:p>
    <w:p w:rsidR="00E3786A" w:rsidRPr="00E3786A" w:rsidRDefault="00E3786A" w:rsidP="00E3786A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3786A" w:rsidRPr="00E3786A" w:rsidRDefault="00E3786A" w:rsidP="00E3786A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  <w:rPr>
          <w:sz w:val="27"/>
          <w:szCs w:val="27"/>
        </w:rPr>
      </w:pPr>
      <w:r w:rsidRPr="00E3786A">
        <w:rPr>
          <w:color w:val="000000"/>
          <w:sz w:val="27"/>
          <w:szCs w:val="27"/>
        </w:rPr>
        <w:t xml:space="preserve">Совет </w:t>
      </w:r>
      <w:r w:rsidRPr="00E3786A">
        <w:rPr>
          <w:sz w:val="27"/>
          <w:szCs w:val="27"/>
        </w:rPr>
        <w:t>сельского поселения Денискинский сельсовет муниципального района Федоровский район Республики Башкортостан</w:t>
      </w:r>
    </w:p>
    <w:p w:rsidR="00E3786A" w:rsidRPr="00E3786A" w:rsidRDefault="00E3786A" w:rsidP="00E3786A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  <w:rPr>
          <w:sz w:val="27"/>
          <w:szCs w:val="27"/>
        </w:rPr>
      </w:pPr>
      <w:proofErr w:type="gramStart"/>
      <w:r w:rsidRPr="00E3786A">
        <w:rPr>
          <w:color w:val="000000"/>
          <w:sz w:val="27"/>
          <w:szCs w:val="27"/>
        </w:rPr>
        <w:t>Р</w:t>
      </w:r>
      <w:proofErr w:type="gramEnd"/>
      <w:r w:rsidRPr="00E3786A">
        <w:rPr>
          <w:color w:val="000000"/>
          <w:sz w:val="27"/>
          <w:szCs w:val="27"/>
        </w:rPr>
        <w:t xml:space="preserve"> Е Ш И Л :</w:t>
      </w:r>
    </w:p>
    <w:p w:rsidR="00E3786A" w:rsidRPr="00E3786A" w:rsidRDefault="00E3786A" w:rsidP="00E3786A">
      <w:pPr>
        <w:pStyle w:val="20"/>
        <w:framePr w:w="10189" w:h="6265" w:hRule="exact" w:wrap="none" w:vAnchor="page" w:hAnchor="page" w:x="1057" w:y="5593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  <w:rPr>
          <w:sz w:val="27"/>
          <w:szCs w:val="27"/>
        </w:rPr>
      </w:pPr>
      <w:r w:rsidRPr="00E3786A">
        <w:rPr>
          <w:color w:val="000000"/>
          <w:sz w:val="27"/>
          <w:szCs w:val="27"/>
        </w:rPr>
        <w:t>Внести  в Устав сельского поселения</w:t>
      </w:r>
      <w:r w:rsidRPr="00E3786A">
        <w:rPr>
          <w:sz w:val="27"/>
          <w:szCs w:val="27"/>
        </w:rPr>
        <w:t xml:space="preserve"> Денискинский сельсовет муниципального района Федоровский район Республики Башкортостан </w:t>
      </w:r>
      <w:r w:rsidRPr="00E3786A">
        <w:rPr>
          <w:color w:val="000000"/>
          <w:sz w:val="27"/>
          <w:szCs w:val="27"/>
        </w:rPr>
        <w:t>следующие изменения и дополнения:</w:t>
      </w:r>
    </w:p>
    <w:p w:rsidR="00E3786A" w:rsidRPr="00E3786A" w:rsidRDefault="00E3786A" w:rsidP="00E3786A">
      <w:pPr>
        <w:pStyle w:val="20"/>
        <w:framePr w:w="10189" w:h="6265" w:hRule="exact" w:wrap="none" w:vAnchor="page" w:hAnchor="page" w:x="1057" w:y="5593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  <w:rPr>
          <w:sz w:val="27"/>
          <w:szCs w:val="27"/>
        </w:rPr>
      </w:pPr>
      <w:r w:rsidRPr="00E3786A">
        <w:rPr>
          <w:color w:val="000000"/>
          <w:sz w:val="27"/>
          <w:szCs w:val="27"/>
        </w:rPr>
        <w:t>В части 1 статьи 3:</w:t>
      </w:r>
    </w:p>
    <w:p w:rsidR="00E3786A" w:rsidRPr="00E3786A" w:rsidRDefault="00E3786A" w:rsidP="00E3786A">
      <w:pPr>
        <w:pStyle w:val="20"/>
        <w:framePr w:w="10189" w:h="6265" w:hRule="exact" w:wrap="none" w:vAnchor="page" w:hAnchor="page" w:x="1057" w:y="5593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  <w:rPr>
          <w:sz w:val="27"/>
          <w:szCs w:val="27"/>
        </w:rPr>
      </w:pPr>
      <w:r w:rsidRPr="00E3786A">
        <w:rPr>
          <w:color w:val="000000"/>
          <w:sz w:val="27"/>
          <w:szCs w:val="27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E3786A" w:rsidRPr="00E3786A" w:rsidRDefault="00E3786A" w:rsidP="00E3786A">
      <w:pPr>
        <w:pStyle w:val="20"/>
        <w:framePr w:w="10189" w:h="6265" w:hRule="exact" w:wrap="none" w:vAnchor="page" w:hAnchor="page" w:x="1057" w:y="5593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  <w:rPr>
          <w:sz w:val="27"/>
          <w:szCs w:val="27"/>
        </w:rPr>
      </w:pPr>
      <w:r w:rsidRPr="00E3786A">
        <w:rPr>
          <w:color w:val="000000"/>
          <w:sz w:val="27"/>
          <w:szCs w:val="27"/>
        </w:rPr>
        <w:t>В пункте 40 слова «государственном кадастре недвижимости» заменить словами «кадастровой деятельности».</w:t>
      </w:r>
    </w:p>
    <w:p w:rsidR="00E3786A" w:rsidRPr="00E3786A" w:rsidRDefault="00E3786A" w:rsidP="00E3786A">
      <w:pPr>
        <w:pStyle w:val="20"/>
        <w:framePr w:w="10189" w:h="6265" w:hRule="exact" w:wrap="none" w:vAnchor="page" w:hAnchor="page" w:x="1057" w:y="5593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  <w:rPr>
          <w:sz w:val="27"/>
          <w:szCs w:val="27"/>
        </w:rPr>
      </w:pPr>
      <w:r w:rsidRPr="00E3786A">
        <w:rPr>
          <w:color w:val="000000"/>
          <w:sz w:val="27"/>
          <w:szCs w:val="27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E3786A" w:rsidRPr="00E3786A" w:rsidRDefault="00E3786A" w:rsidP="00E3786A">
      <w:pPr>
        <w:pStyle w:val="20"/>
        <w:framePr w:w="10189" w:h="6265" w:hRule="exact" w:wrap="none" w:vAnchor="page" w:hAnchor="page" w:x="1057" w:y="5593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  <w:rPr>
          <w:sz w:val="27"/>
          <w:szCs w:val="27"/>
        </w:rPr>
      </w:pPr>
      <w:r w:rsidRPr="00E3786A">
        <w:rPr>
          <w:color w:val="000000"/>
          <w:sz w:val="27"/>
          <w:szCs w:val="27"/>
        </w:rPr>
        <w:t>В части 1 статьи 5:</w:t>
      </w:r>
    </w:p>
    <w:p w:rsidR="00E3786A" w:rsidRPr="00E3786A" w:rsidRDefault="00E3786A" w:rsidP="00E3786A">
      <w:pPr>
        <w:pStyle w:val="20"/>
        <w:framePr w:w="10189" w:h="6265" w:hRule="exact" w:wrap="none" w:vAnchor="page" w:hAnchor="page" w:x="1057" w:y="5593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  <w:rPr>
          <w:sz w:val="27"/>
          <w:szCs w:val="27"/>
        </w:rPr>
      </w:pPr>
      <w:r w:rsidRPr="00E3786A">
        <w:rPr>
          <w:color w:val="000000"/>
          <w:sz w:val="27"/>
          <w:szCs w:val="27"/>
        </w:rPr>
        <w:t>Пункт 5 признать утратившим силу.</w:t>
      </w:r>
    </w:p>
    <w:p w:rsidR="00E3786A" w:rsidRDefault="00E3786A" w:rsidP="00E3786A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pos="1531"/>
        </w:tabs>
        <w:spacing w:after="0" w:line="280" w:lineRule="exact"/>
        <w:ind w:left="760"/>
        <w:jc w:val="both"/>
      </w:pPr>
    </w:p>
    <w:p w:rsidR="00E3786A" w:rsidRDefault="00E3786A" w:rsidP="00E3786A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pos="1531"/>
        </w:tabs>
        <w:spacing w:after="0" w:line="280" w:lineRule="exact"/>
        <w:ind w:left="760"/>
        <w:jc w:val="both"/>
      </w:pPr>
    </w:p>
    <w:p w:rsidR="00E3786A" w:rsidRDefault="00E3786A" w:rsidP="00E3786A">
      <w:pPr>
        <w:pStyle w:val="20"/>
        <w:framePr w:w="10189" w:h="6265" w:hRule="exact" w:wrap="none" w:vAnchor="page" w:hAnchor="page" w:x="1057" w:y="5593"/>
        <w:shd w:val="clear" w:color="auto" w:fill="auto"/>
        <w:tabs>
          <w:tab w:val="left" w:pos="1531"/>
        </w:tabs>
        <w:spacing w:after="0" w:line="280" w:lineRule="exact"/>
        <w:ind w:left="760"/>
        <w:jc w:val="both"/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86A" w:rsidRDefault="00E3786A" w:rsidP="00E3786A">
      <w:pPr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E3786A" w:rsidRPr="00E3786A" w:rsidRDefault="00E3786A" w:rsidP="00E3786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Абзац второй части 1 статьи 8.1 изложить в следующей редакции:</w:t>
      </w:r>
    </w:p>
    <w:p w:rsidR="00E3786A" w:rsidRPr="00E3786A" w:rsidRDefault="00E3786A" w:rsidP="00E3786A">
      <w:p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E3786A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E3786A">
        <w:rPr>
          <w:rFonts w:ascii="Times New Roman" w:hAnsi="Times New Roman" w:cs="Times New Roman"/>
          <w:sz w:val="27"/>
          <w:szCs w:val="27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3786A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E3786A" w:rsidRPr="00E3786A" w:rsidRDefault="00E3786A" w:rsidP="00E3786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lastRenderedPageBreak/>
        <w:t>В части 4 статьи 11 слова «по проектам и вопросам, указанным в части 3 настоящей статьи</w:t>
      </w:r>
      <w:proofErr w:type="gramStart"/>
      <w:r w:rsidRPr="00E3786A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E3786A">
        <w:rPr>
          <w:rFonts w:ascii="Times New Roman" w:hAnsi="Times New Roman" w:cs="Times New Roman"/>
          <w:sz w:val="27"/>
          <w:szCs w:val="27"/>
        </w:rPr>
        <w:t xml:space="preserve"> исключить.</w:t>
      </w:r>
    </w:p>
    <w:p w:rsidR="00E3786A" w:rsidRPr="00E3786A" w:rsidRDefault="00E3786A" w:rsidP="00E3786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Абзац первый части 11 статьи 18 изложить в следующей редакции:</w:t>
      </w:r>
    </w:p>
    <w:p w:rsidR="00E3786A" w:rsidRPr="00E3786A" w:rsidRDefault="00E3786A" w:rsidP="00E3786A">
      <w:p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E3786A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E3786A" w:rsidRPr="00E3786A" w:rsidRDefault="00E3786A" w:rsidP="00E3786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E3786A" w:rsidRPr="00E3786A" w:rsidRDefault="00E3786A" w:rsidP="00E3786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В статье 22:</w:t>
      </w:r>
    </w:p>
    <w:p w:rsidR="00E3786A" w:rsidRPr="00E3786A" w:rsidRDefault="00E3786A" w:rsidP="00E3786A">
      <w:p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1.8.1. Часть 5 изложить в следующей редакции:</w:t>
      </w:r>
    </w:p>
    <w:p w:rsidR="00E3786A" w:rsidRPr="00E3786A" w:rsidRDefault="00E3786A" w:rsidP="00E3786A">
      <w:p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Pr="00E3786A">
        <w:rPr>
          <w:rFonts w:ascii="Times New Roman" w:hAnsi="Times New Roman" w:cs="Times New Roman"/>
          <w:sz w:val="27"/>
          <w:szCs w:val="27"/>
        </w:rPr>
        <w:tab/>
        <w:t>273-ФЗ</w:t>
      </w:r>
    </w:p>
    <w:p w:rsidR="00E3786A" w:rsidRPr="00E3786A" w:rsidRDefault="00E3786A" w:rsidP="00E3786A">
      <w:p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 xml:space="preserve">«О противодействии коррупции» и другими федеральными законами. </w:t>
      </w:r>
      <w:proofErr w:type="gramStart"/>
      <w:r w:rsidRPr="00E3786A">
        <w:rPr>
          <w:rFonts w:ascii="Times New Roman" w:hAnsi="Times New Roman" w:cs="Times New Roman"/>
          <w:sz w:val="27"/>
          <w:szCs w:val="27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E3786A">
        <w:rPr>
          <w:rFonts w:ascii="Times New Roman" w:hAnsi="Times New Roman" w:cs="Times New Roman"/>
          <w:sz w:val="27"/>
          <w:szCs w:val="27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E3786A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E3786A" w:rsidRPr="00E3786A" w:rsidRDefault="00E3786A" w:rsidP="00E3786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E3786A" w:rsidRPr="00E3786A" w:rsidRDefault="00E3786A" w:rsidP="00E3786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Дополнить частью 5.2 следующего содержания:</w:t>
      </w:r>
    </w:p>
    <w:p w:rsidR="00E3786A" w:rsidRPr="00E3786A" w:rsidRDefault="00E3786A" w:rsidP="00E3786A">
      <w:p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 xml:space="preserve">«5.2. </w:t>
      </w:r>
      <w:proofErr w:type="gramStart"/>
      <w:r w:rsidRPr="00E3786A">
        <w:rPr>
          <w:rFonts w:ascii="Times New Roman" w:hAnsi="Times New Roman" w:cs="Times New Roman"/>
          <w:sz w:val="27"/>
          <w:szCs w:val="27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3786A" w:rsidRPr="00E3786A" w:rsidRDefault="00E3786A" w:rsidP="00E3786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предупреждение;</w:t>
      </w:r>
    </w:p>
    <w:p w:rsidR="00E3786A" w:rsidRPr="00E3786A" w:rsidRDefault="00E3786A" w:rsidP="00E3786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 xml:space="preserve">освобождение депутата, члена выборного органа местного самоуправления от </w:t>
      </w:r>
      <w:r w:rsidRPr="00E3786A">
        <w:rPr>
          <w:rFonts w:ascii="Times New Roman" w:hAnsi="Times New Roman" w:cs="Times New Roman"/>
          <w:sz w:val="27"/>
          <w:szCs w:val="27"/>
        </w:rPr>
        <w:lastRenderedPageBreak/>
        <w:t>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3786A" w:rsidRPr="00E3786A" w:rsidRDefault="00E3786A" w:rsidP="00E3786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786A" w:rsidRPr="00E3786A" w:rsidRDefault="00E3786A" w:rsidP="00E3786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3786A" w:rsidRPr="00E3786A" w:rsidRDefault="00E3786A" w:rsidP="00E3786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запрет исполнять полномочия на постоянной основе до прекращения срока его полномочий</w:t>
      </w:r>
      <w:proofErr w:type="gramStart"/>
      <w:r w:rsidRPr="00E3786A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E3786A" w:rsidRPr="00E3786A" w:rsidRDefault="00E3786A" w:rsidP="00E3786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Дополнить частью 5.3 следующего содержания:</w:t>
      </w:r>
    </w:p>
    <w:p w:rsidR="00E3786A" w:rsidRPr="00E3786A" w:rsidRDefault="00E3786A" w:rsidP="00E3786A">
      <w:p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E3786A">
        <w:rPr>
          <w:rFonts w:ascii="Times New Roman" w:hAnsi="Times New Roman" w:cs="Times New Roman"/>
          <w:sz w:val="27"/>
          <w:szCs w:val="27"/>
        </w:rPr>
        <w:t>.».</w:t>
      </w:r>
      <w:proofErr w:type="gramEnd"/>
    </w:p>
    <w:p w:rsidR="00E3786A" w:rsidRPr="00E3786A" w:rsidRDefault="00E3786A" w:rsidP="00E3786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Часть 3 статьи 29 дополнить абзацем седьмым следующего содержания:</w:t>
      </w:r>
    </w:p>
    <w:p w:rsidR="00E3786A" w:rsidRPr="00E3786A" w:rsidRDefault="00E3786A" w:rsidP="00E3786A">
      <w:pPr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3786A">
        <w:rPr>
          <w:rFonts w:ascii="Times New Roman" w:hAnsi="Times New Roman" w:cs="Times New Roman"/>
          <w:sz w:val="27"/>
          <w:szCs w:val="27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E3786A">
        <w:rPr>
          <w:rFonts w:hint="eastAsia"/>
          <w:sz w:val="27"/>
          <w:szCs w:val="27"/>
        </w:rPr>
        <w:t>(</w:t>
      </w:r>
      <w:r w:rsidRPr="00E3786A">
        <w:rPr>
          <w:rFonts w:ascii="Times New Roman" w:hAnsi="Times New Roman" w:cs="Times New Roman"/>
          <w:sz w:val="27"/>
          <w:szCs w:val="27"/>
        </w:rPr>
        <w:t xml:space="preserve">http://pravo.minjust.ru, </w:t>
      </w:r>
      <w:hyperlink r:id="rId10" w:history="1">
        <w:r w:rsidRPr="00E3786A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http://право-минюст.рф</w:t>
        </w:r>
      </w:hyperlink>
      <w:r w:rsidRPr="00E3786A"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E3786A">
        <w:rPr>
          <w:rFonts w:ascii="Times New Roman" w:hAnsi="Times New Roman" w:cs="Times New Roman"/>
          <w:sz w:val="27"/>
          <w:szCs w:val="27"/>
        </w:rPr>
        <w:t xml:space="preserve">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Pr="00E3786A">
        <w:rPr>
          <w:rFonts w:ascii="Times New Roman" w:hAnsi="Times New Roman" w:cs="Times New Roman"/>
          <w:sz w:val="27"/>
          <w:szCs w:val="27"/>
        </w:rPr>
        <w:t>: серия Эл № ФС77-72471 от 05.03.2018 г.)</w:t>
      </w:r>
      <w:proofErr w:type="gramStart"/>
      <w:r w:rsidRPr="00E3786A">
        <w:rPr>
          <w:rFonts w:ascii="Times New Roman" w:hAnsi="Times New Roman" w:cs="Times New Roman"/>
          <w:sz w:val="27"/>
          <w:szCs w:val="27"/>
        </w:rPr>
        <w:t>.»</w:t>
      </w:r>
      <w:proofErr w:type="gramEnd"/>
      <w:r w:rsidRPr="00E3786A">
        <w:rPr>
          <w:rFonts w:ascii="Times New Roman" w:hAnsi="Times New Roman" w:cs="Times New Roman"/>
          <w:sz w:val="27"/>
          <w:szCs w:val="27"/>
        </w:rPr>
        <w:t>.</w:t>
      </w:r>
    </w:p>
    <w:p w:rsidR="00E3786A" w:rsidRPr="00E3786A" w:rsidRDefault="00E3786A" w:rsidP="00E378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E3786A" w:rsidRPr="00E3786A" w:rsidRDefault="00E3786A" w:rsidP="00E3786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Настоящее решение обнародовать в здании Администрации сельского поселения Денискинский сельсовет муниципального района Федоровский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E3786A" w:rsidRPr="00E3786A" w:rsidRDefault="00E3786A" w:rsidP="00E378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официального обнародования.</w:t>
      </w:r>
    </w:p>
    <w:p w:rsidR="00E3786A" w:rsidRPr="00E3786A" w:rsidRDefault="00E3786A" w:rsidP="00E3786A">
      <w:pPr>
        <w:rPr>
          <w:rFonts w:ascii="Times New Roman" w:hAnsi="Times New Roman" w:cs="Times New Roman"/>
          <w:sz w:val="27"/>
          <w:szCs w:val="27"/>
        </w:rPr>
      </w:pPr>
    </w:p>
    <w:p w:rsidR="00E3786A" w:rsidRPr="00E3786A" w:rsidRDefault="00E3786A" w:rsidP="00E3786A">
      <w:pPr>
        <w:rPr>
          <w:rFonts w:ascii="Times New Roman" w:hAnsi="Times New Roman" w:cs="Times New Roman"/>
          <w:sz w:val="27"/>
          <w:szCs w:val="27"/>
        </w:rPr>
      </w:pPr>
    </w:p>
    <w:p w:rsidR="00E3786A" w:rsidRPr="00E3786A" w:rsidRDefault="00E3786A" w:rsidP="00E3786A">
      <w:pPr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</w:p>
    <w:p w:rsidR="00E3786A" w:rsidRPr="00E3786A" w:rsidRDefault="00E3786A" w:rsidP="00E3786A">
      <w:pPr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Денискинский сельсовет</w:t>
      </w:r>
    </w:p>
    <w:p w:rsidR="00E3786A" w:rsidRPr="00E3786A" w:rsidRDefault="00E3786A" w:rsidP="00E3786A">
      <w:pPr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>муниципального района Федоровский район</w:t>
      </w:r>
    </w:p>
    <w:p w:rsidR="00E3786A" w:rsidRPr="00E3786A" w:rsidRDefault="00E3786A" w:rsidP="00E3786A">
      <w:pPr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 xml:space="preserve">Республики Башкортостан:                                                    </w:t>
      </w:r>
      <w:proofErr w:type="spellStart"/>
      <w:r w:rsidRPr="00E3786A">
        <w:rPr>
          <w:rFonts w:ascii="Times New Roman" w:hAnsi="Times New Roman" w:cs="Times New Roman"/>
          <w:sz w:val="27"/>
          <w:szCs w:val="27"/>
        </w:rPr>
        <w:t>Р.С.Гаффаров</w:t>
      </w:r>
      <w:proofErr w:type="spellEnd"/>
    </w:p>
    <w:p w:rsidR="00E3786A" w:rsidRPr="00E3786A" w:rsidRDefault="00E3786A" w:rsidP="00E3786A">
      <w:pPr>
        <w:rPr>
          <w:rFonts w:ascii="Times New Roman" w:hAnsi="Times New Roman" w:cs="Times New Roman"/>
          <w:sz w:val="27"/>
          <w:szCs w:val="27"/>
        </w:rPr>
      </w:pPr>
      <w:r w:rsidRPr="00E3786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233F6" w:rsidRDefault="002233F6"/>
    <w:sectPr w:rsidR="002233F6" w:rsidSect="00E3786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7A9B"/>
    <w:multiLevelType w:val="multilevel"/>
    <w:tmpl w:val="D4B84F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3C2CC0"/>
    <w:multiLevelType w:val="multilevel"/>
    <w:tmpl w:val="F9E8BE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E414504"/>
    <w:multiLevelType w:val="multilevel"/>
    <w:tmpl w:val="BAFA9BE6"/>
    <w:lvl w:ilvl="0">
      <w:start w:val="2"/>
      <w:numFmt w:val="decimal"/>
      <w:lvlText w:val="1.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6F"/>
    <w:rsid w:val="002233F6"/>
    <w:rsid w:val="002661CE"/>
    <w:rsid w:val="0061095A"/>
    <w:rsid w:val="00B4006F"/>
    <w:rsid w:val="00E3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786A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3786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378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86A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37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6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786A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3786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E378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86A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37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86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1179</Words>
  <Characters>6723</Characters>
  <Application>Microsoft Office Word</Application>
  <DocSecurity>0</DocSecurity>
  <Lines>56</Lines>
  <Paragraphs>15</Paragraphs>
  <ScaleCrop>false</ScaleCrop>
  <Company>diakov.net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2020-11-09T10:50:00Z</dcterms:created>
  <dcterms:modified xsi:type="dcterms:W3CDTF">2020-11-16T03:59:00Z</dcterms:modified>
</cp:coreProperties>
</file>