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620"/>
        <w:gridCol w:w="4235"/>
      </w:tblGrid>
      <w:tr w:rsidR="000A584A" w:rsidTr="000A584A">
        <w:trPr>
          <w:trHeight w:val="1969"/>
        </w:trPr>
        <w:tc>
          <w:tcPr>
            <w:tcW w:w="40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A584A" w:rsidRDefault="000A58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БАШ</w:t>
            </w:r>
            <w:proofErr w:type="gramStart"/>
            <w:r>
              <w:rPr>
                <w:sz w:val="20"/>
                <w:lang w:val="en-US" w:eastAsia="en-US"/>
              </w:rPr>
              <w:t>K</w:t>
            </w:r>
            <w:proofErr w:type="gramEnd"/>
            <w:r>
              <w:rPr>
                <w:sz w:val="20"/>
                <w:lang w:eastAsia="en-US"/>
              </w:rPr>
              <w:t xml:space="preserve">ОРТОСТАН РЕСПУБЛИКАҺЫНЫҢ </w:t>
            </w:r>
          </w:p>
          <w:p w:rsidR="000A584A" w:rsidRDefault="000A58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 xml:space="preserve">ФЕДОРОВКА РАЙОНЫ </w:t>
            </w:r>
          </w:p>
          <w:p w:rsidR="000A584A" w:rsidRDefault="000A58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 РАЙОНЫНЫҢ</w:t>
            </w:r>
          </w:p>
          <w:p w:rsidR="000A584A" w:rsidRDefault="000A58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ДИНЕС АУЫЛ СОВЕТЫ АУЫЛ БИЛӘМӘҺЕ СОВЕТЫ</w:t>
            </w:r>
          </w:p>
          <w:p w:rsidR="000A584A" w:rsidRDefault="000A58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</w:p>
          <w:p w:rsidR="000A584A" w:rsidRDefault="000A58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4"/>
                <w:lang w:val="sq-AL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A584A" w:rsidRDefault="000A58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0"/>
                <w:szCs w:val="24"/>
                <w:lang w:val="be-BY" w:eastAsia="en-US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43180</wp:posOffset>
                      </wp:positionV>
                      <wp:extent cx="1141730" cy="1097280"/>
                      <wp:effectExtent l="0" t="0" r="0" b="7620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84A" w:rsidRDefault="000A584A" w:rsidP="000A584A"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CD81FC3" wp14:editId="0A477899">
                                        <wp:extent cx="861060" cy="1051560"/>
                                        <wp:effectExtent l="0" t="0" r="0" b="0"/>
                                        <wp:docPr id="5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1060" cy="1051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2EA49B0" wp14:editId="2119E96A">
                                        <wp:extent cx="784860" cy="838200"/>
                                        <wp:effectExtent l="0" t="0" r="0" b="0"/>
                                        <wp:docPr id="4" name="Рисунок 4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5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4860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8" o:spid="_x0000_s1026" type="#_x0000_t202" style="position:absolute;left:0;text-align:left;margin-left:-5.4pt;margin-top:3.4pt;width:89.9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+ZewgIAALo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" filled="f" stroked="f">
                      <v:textbox>
                        <w:txbxContent>
                          <w:p w:rsidR="000A584A" w:rsidRDefault="000A584A" w:rsidP="000A584A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7CD81FC3" wp14:editId="0A477899">
                                  <wp:extent cx="861060" cy="105156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72EA49B0" wp14:editId="2119E96A">
                                  <wp:extent cx="784860" cy="838200"/>
                                  <wp:effectExtent l="0" t="0" r="0" b="0"/>
                                  <wp:docPr id="4" name="Рисунок 4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86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A584A" w:rsidRDefault="000A584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СОВЕТ</w:t>
            </w:r>
          </w:p>
          <w:p w:rsidR="000A584A" w:rsidRDefault="000A584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СЕЛЬСКОГО ПОСЕЛЕНИЯ ДЕНИСКИНСКИЙ СЕЛЬСОВЕТ МУНИЦИПАЛЬНОГО РАЙОНА</w:t>
            </w:r>
          </w:p>
          <w:p w:rsidR="000A584A" w:rsidRDefault="000A584A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line="276" w:lineRule="auto"/>
              <w:ind w:firstLine="229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 xml:space="preserve">ФЕДОРОВСКИЙ РАЙОН </w:t>
            </w:r>
          </w:p>
          <w:p w:rsidR="000A584A" w:rsidRDefault="000A584A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line="276" w:lineRule="auto"/>
              <w:ind w:firstLine="22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РЕСПУБЛИКИ БАШКОРТОСТАН</w:t>
            </w:r>
          </w:p>
          <w:p w:rsidR="000A584A" w:rsidRDefault="000A58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4"/>
                <w:lang w:eastAsia="en-US"/>
              </w:rPr>
            </w:pPr>
          </w:p>
        </w:tc>
      </w:tr>
    </w:tbl>
    <w:p w:rsidR="000A584A" w:rsidRDefault="000A584A" w:rsidP="000A584A">
      <w:r>
        <w:rPr>
          <w:rFonts w:ascii="Times Cyr Bash Normal" w:hAnsi="Times Cyr Bash Normal" w:cs="Times Cyr Bash Normal"/>
          <w:bCs/>
          <w:sz w:val="36"/>
          <w:szCs w:val="36"/>
        </w:rPr>
        <w:t xml:space="preserve">   </w:t>
      </w:r>
      <w:r w:rsidR="009B3A2E">
        <w:rPr>
          <w:rFonts w:ascii="Times Cyr Bash Normal" w:hAnsi="Times Cyr Bash Normal" w:cs="Times Cyr Bash Normal"/>
          <w:bCs/>
          <w:sz w:val="36"/>
          <w:szCs w:val="36"/>
        </w:rPr>
        <w:t xml:space="preserve">   </w:t>
      </w:r>
      <w:r>
        <w:rPr>
          <w:rFonts w:ascii="Times Cyr Bash Normal" w:hAnsi="Times Cyr Bash Normal" w:cs="Times Cyr Bash Normal"/>
          <w:bCs/>
          <w:sz w:val="36"/>
          <w:szCs w:val="36"/>
        </w:rPr>
        <w:t xml:space="preserve"> 7</w:t>
      </w:r>
      <w:r>
        <w:rPr>
          <w:bCs/>
          <w:caps/>
          <w:lang w:val="be-BY"/>
        </w:rPr>
        <w:t>арар</w:t>
      </w:r>
      <w:r>
        <w:rPr>
          <w:bCs/>
          <w:caps/>
          <w:lang w:val="be-BY"/>
        </w:rPr>
        <w:tab/>
        <w:t xml:space="preserve">      </w:t>
      </w:r>
      <w:r>
        <w:rPr>
          <w:bCs/>
          <w:caps/>
          <w:lang w:val="be-BY"/>
        </w:rPr>
        <w:tab/>
        <w:t xml:space="preserve">                                                    </w:t>
      </w:r>
      <w:r w:rsidR="009B3A2E">
        <w:rPr>
          <w:bCs/>
          <w:caps/>
          <w:lang w:val="be-BY"/>
        </w:rPr>
        <w:t xml:space="preserve">                 </w:t>
      </w:r>
      <w:r>
        <w:rPr>
          <w:bCs/>
          <w:caps/>
          <w:lang w:val="be-BY"/>
        </w:rPr>
        <w:t>решение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433"/>
        <w:gridCol w:w="3413"/>
        <w:gridCol w:w="3433"/>
      </w:tblGrid>
      <w:tr w:rsidR="000A584A" w:rsidTr="000A584A">
        <w:tc>
          <w:tcPr>
            <w:tcW w:w="1670" w:type="pct"/>
            <w:hideMark/>
          </w:tcPr>
          <w:p w:rsidR="000A584A" w:rsidRPr="009B3A2E" w:rsidRDefault="00426A74" w:rsidP="00426A7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«1</w:t>
            </w:r>
            <w:r w:rsidR="009B3A2E" w:rsidRPr="009B3A2E">
              <w:rPr>
                <w:lang w:eastAsia="en-US"/>
              </w:rPr>
              <w:t>0</w:t>
            </w:r>
            <w:r w:rsidR="000A584A" w:rsidRPr="009B3A2E">
              <w:rPr>
                <w:lang w:eastAsia="en-US"/>
              </w:rPr>
              <w:t xml:space="preserve">» </w:t>
            </w:r>
            <w:r w:rsidR="009B3A2E" w:rsidRPr="009B3A2E">
              <w:rPr>
                <w:lang w:eastAsia="en-US"/>
              </w:rPr>
              <w:t>февраль  202</w:t>
            </w:r>
            <w:r>
              <w:rPr>
                <w:lang w:eastAsia="en-US"/>
              </w:rPr>
              <w:t>1</w:t>
            </w:r>
            <w:r w:rsidR="000A584A" w:rsidRPr="009B3A2E">
              <w:rPr>
                <w:lang w:eastAsia="en-US"/>
              </w:rPr>
              <w:t xml:space="preserve"> й.</w:t>
            </w:r>
          </w:p>
        </w:tc>
        <w:tc>
          <w:tcPr>
            <w:tcW w:w="1660" w:type="pct"/>
            <w:hideMark/>
          </w:tcPr>
          <w:p w:rsidR="000A584A" w:rsidRPr="009B3A2E" w:rsidRDefault="00426A74" w:rsidP="00E971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№14/6</w:t>
            </w:r>
            <w:r w:rsidR="00E971F9">
              <w:rPr>
                <w:lang w:eastAsia="en-US"/>
              </w:rPr>
              <w:t>1</w:t>
            </w:r>
            <w:r w:rsidR="000A584A" w:rsidRPr="009B3A2E">
              <w:rPr>
                <w:lang w:eastAsia="en-US"/>
              </w:rPr>
              <w:t xml:space="preserve">                               </w:t>
            </w:r>
          </w:p>
        </w:tc>
        <w:tc>
          <w:tcPr>
            <w:tcW w:w="1670" w:type="pct"/>
          </w:tcPr>
          <w:p w:rsidR="000A584A" w:rsidRPr="009B3A2E" w:rsidRDefault="00426A7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«1</w:t>
            </w:r>
            <w:r w:rsidR="009B3A2E" w:rsidRPr="009B3A2E">
              <w:rPr>
                <w:lang w:eastAsia="en-US"/>
              </w:rPr>
              <w:t>0» февраля 202</w:t>
            </w:r>
            <w:r>
              <w:rPr>
                <w:lang w:eastAsia="en-US"/>
              </w:rPr>
              <w:t>1</w:t>
            </w:r>
            <w:r w:rsidR="000A584A" w:rsidRPr="009B3A2E">
              <w:rPr>
                <w:lang w:eastAsia="en-US"/>
              </w:rPr>
              <w:t xml:space="preserve"> г. </w:t>
            </w:r>
          </w:p>
          <w:p w:rsidR="000A584A" w:rsidRPr="009B3A2E" w:rsidRDefault="000A584A">
            <w:pPr>
              <w:spacing w:line="276" w:lineRule="auto"/>
              <w:rPr>
                <w:lang w:eastAsia="en-US"/>
              </w:rPr>
            </w:pPr>
          </w:p>
          <w:p w:rsidR="000A584A" w:rsidRPr="009B3A2E" w:rsidRDefault="000A584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44949" w:rsidRDefault="00544949" w:rsidP="00544949">
      <w:pPr>
        <w:jc w:val="center"/>
        <w:rPr>
          <w:b/>
          <w:szCs w:val="28"/>
        </w:rPr>
      </w:pPr>
    </w:p>
    <w:p w:rsidR="00544949" w:rsidRDefault="00544949" w:rsidP="00544949">
      <w:pPr>
        <w:jc w:val="center"/>
        <w:rPr>
          <w:b/>
          <w:szCs w:val="28"/>
        </w:rPr>
      </w:pPr>
      <w:r>
        <w:rPr>
          <w:b/>
          <w:szCs w:val="28"/>
        </w:rPr>
        <w:t>О деятельности Совета сельского поселения Денискинский сельсовет муниципального района Федоровский райо</w:t>
      </w:r>
      <w:r w:rsidR="00426A74">
        <w:rPr>
          <w:b/>
          <w:szCs w:val="28"/>
        </w:rPr>
        <w:t>н Республики Башкортостан за 2020</w:t>
      </w:r>
      <w:r>
        <w:rPr>
          <w:b/>
          <w:szCs w:val="28"/>
        </w:rPr>
        <w:t xml:space="preserve"> год.</w:t>
      </w:r>
    </w:p>
    <w:p w:rsidR="00544949" w:rsidRDefault="00544949" w:rsidP="00544949">
      <w:pPr>
        <w:rPr>
          <w:b/>
          <w:szCs w:val="28"/>
        </w:rPr>
      </w:pPr>
    </w:p>
    <w:p w:rsidR="00544949" w:rsidRDefault="00544949" w:rsidP="00ED254D">
      <w:pPr>
        <w:jc w:val="both"/>
        <w:rPr>
          <w:szCs w:val="28"/>
        </w:rPr>
      </w:pPr>
      <w:r>
        <w:rPr>
          <w:b/>
          <w:szCs w:val="28"/>
        </w:rPr>
        <w:t xml:space="preserve">       </w:t>
      </w:r>
      <w:proofErr w:type="gramStart"/>
      <w:r>
        <w:rPr>
          <w:szCs w:val="28"/>
        </w:rPr>
        <w:t>Заслушав и обсудив отчетный доклад главы сельского поселения «О деятельности Совета сельского поселения Денискинский сельсовет муниципального района Федоровский район Республики Башкортостан за</w:t>
      </w:r>
      <w:r w:rsidR="00426A74">
        <w:rPr>
          <w:szCs w:val="28"/>
        </w:rPr>
        <w:t xml:space="preserve"> 2020 год» Совет отмечает, что в 2020</w:t>
      </w:r>
      <w:r>
        <w:rPr>
          <w:szCs w:val="28"/>
        </w:rPr>
        <w:t xml:space="preserve"> году проведена определенная работа по укреплению социально-экономического развития СП, хозяйства, учреждения, в целом достигли определенных успехов в своей деятельности, обеспечена стабильная работа в сельском хозяйстве.</w:t>
      </w:r>
      <w:proofErr w:type="gramEnd"/>
    </w:p>
    <w:p w:rsidR="00544949" w:rsidRDefault="00544949" w:rsidP="00ED254D">
      <w:pPr>
        <w:pStyle w:val="a3"/>
        <w:jc w:val="both"/>
        <w:rPr>
          <w:szCs w:val="28"/>
        </w:rPr>
      </w:pPr>
      <w:r>
        <w:rPr>
          <w:szCs w:val="28"/>
        </w:rPr>
        <w:t xml:space="preserve">   </w:t>
      </w:r>
      <w:proofErr w:type="gramStart"/>
      <w:r>
        <w:rPr>
          <w:szCs w:val="28"/>
        </w:rPr>
        <w:t xml:space="preserve">Исходя из вышеизложенного Совет сельского поселения Денискинский </w:t>
      </w:r>
      <w:r>
        <w:rPr>
          <w:b/>
          <w:szCs w:val="28"/>
        </w:rPr>
        <w:t xml:space="preserve">  </w:t>
      </w:r>
      <w:r>
        <w:rPr>
          <w:szCs w:val="28"/>
        </w:rPr>
        <w:t xml:space="preserve">сельсовет муниципального района Федоровский  район </w:t>
      </w:r>
      <w:r>
        <w:rPr>
          <w:b/>
          <w:szCs w:val="28"/>
        </w:rPr>
        <w:t xml:space="preserve"> </w:t>
      </w:r>
      <w:r>
        <w:rPr>
          <w:szCs w:val="28"/>
        </w:rPr>
        <w:t xml:space="preserve">Республики Башкортостан </w:t>
      </w:r>
      <w:r>
        <w:rPr>
          <w:b/>
          <w:szCs w:val="28"/>
        </w:rPr>
        <w:t>решил</w:t>
      </w:r>
      <w:proofErr w:type="gramEnd"/>
      <w:r>
        <w:rPr>
          <w:szCs w:val="28"/>
        </w:rPr>
        <w:t>:</w:t>
      </w:r>
    </w:p>
    <w:p w:rsidR="00544949" w:rsidRDefault="00544949" w:rsidP="00544949">
      <w:pPr>
        <w:pStyle w:val="a3"/>
        <w:rPr>
          <w:rFonts w:ascii="Bookman Old Style" w:hAnsi="Bookman Old Style"/>
          <w:sz w:val="18"/>
          <w:szCs w:val="28"/>
        </w:rPr>
      </w:pPr>
      <w:r>
        <w:t xml:space="preserve">   </w:t>
      </w:r>
    </w:p>
    <w:p w:rsidR="00544949" w:rsidRDefault="00544949" w:rsidP="00ED254D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Информацию главы сельского поселения Денискинский сельсовет «О деятельности Совета сельского поселения Денискинский сельсовет муниципального района Федоровский райо</w:t>
      </w:r>
      <w:r w:rsidR="00426A74">
        <w:rPr>
          <w:szCs w:val="28"/>
        </w:rPr>
        <w:t>н Республики Башкортостан за 2020</w:t>
      </w:r>
      <w:r>
        <w:rPr>
          <w:szCs w:val="28"/>
        </w:rPr>
        <w:t xml:space="preserve"> год» принять к сведению и признать удовлетворительной.</w:t>
      </w:r>
    </w:p>
    <w:p w:rsidR="00544949" w:rsidRDefault="00544949" w:rsidP="00ED254D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Считать одной из приоритетных задач Совета СП неукоснительное выполнение ФЗ «Об общих принципах организации местного самоуправления в РФ» и Закона РБ «О местном самоуправлении в РБ» для этого</w:t>
      </w:r>
    </w:p>
    <w:p w:rsidR="00544949" w:rsidRDefault="00544949" w:rsidP="00ED254D">
      <w:pPr>
        <w:ind w:left="660"/>
        <w:jc w:val="both"/>
        <w:rPr>
          <w:szCs w:val="28"/>
        </w:rPr>
      </w:pPr>
      <w:r>
        <w:rPr>
          <w:szCs w:val="28"/>
        </w:rPr>
        <w:t>- депутатам СП уделить внимание работе с обращениями граждан;</w:t>
      </w:r>
    </w:p>
    <w:p w:rsidR="00544949" w:rsidRDefault="00544949" w:rsidP="00ED254D">
      <w:pPr>
        <w:ind w:left="660"/>
        <w:jc w:val="both"/>
        <w:rPr>
          <w:szCs w:val="28"/>
        </w:rPr>
      </w:pPr>
      <w:r>
        <w:rPr>
          <w:szCs w:val="28"/>
        </w:rPr>
        <w:t>- комиссиям Совета повысить уровень социального благополучия в сфере медицинского обслуживания, занятости населения, профилактики правонарушений и преступлений.</w:t>
      </w:r>
    </w:p>
    <w:p w:rsidR="00544949" w:rsidRDefault="00544949" w:rsidP="00ED254D">
      <w:pPr>
        <w:jc w:val="both"/>
        <w:rPr>
          <w:szCs w:val="28"/>
        </w:rPr>
      </w:pPr>
      <w:r>
        <w:rPr>
          <w:szCs w:val="28"/>
        </w:rPr>
        <w:t xml:space="preserve"> 3. Администрации СП Денискинский сельсовет</w:t>
      </w:r>
    </w:p>
    <w:p w:rsidR="00544949" w:rsidRDefault="00544949" w:rsidP="00ED254D">
      <w:pPr>
        <w:jc w:val="both"/>
        <w:rPr>
          <w:szCs w:val="28"/>
        </w:rPr>
      </w:pPr>
      <w:r>
        <w:rPr>
          <w:szCs w:val="28"/>
        </w:rPr>
        <w:t>- Обеспечить целевое и эффективное использование средств бюджета СП, повысить результативность его расходов.</w:t>
      </w:r>
    </w:p>
    <w:p w:rsidR="00544949" w:rsidRDefault="00544949" w:rsidP="00ED254D">
      <w:pPr>
        <w:jc w:val="both"/>
        <w:rPr>
          <w:szCs w:val="28"/>
        </w:rPr>
      </w:pPr>
      <w:r>
        <w:rPr>
          <w:szCs w:val="28"/>
        </w:rPr>
        <w:t>-Развивать новые формы хозяйствования и развития сельскохозяйственных предприятий переработки с привлечением дополнительных инвестиций.</w:t>
      </w:r>
    </w:p>
    <w:p w:rsidR="00544949" w:rsidRDefault="00544949" w:rsidP="00ED254D">
      <w:pPr>
        <w:jc w:val="both"/>
        <w:rPr>
          <w:szCs w:val="28"/>
        </w:rPr>
      </w:pPr>
      <w:r>
        <w:rPr>
          <w:szCs w:val="28"/>
        </w:rPr>
        <w:t>- Активизировать работу по реализации национальных проектов.</w:t>
      </w:r>
    </w:p>
    <w:p w:rsidR="00544949" w:rsidRDefault="00544949" w:rsidP="00ED254D">
      <w:pPr>
        <w:jc w:val="both"/>
        <w:rPr>
          <w:szCs w:val="28"/>
        </w:rPr>
      </w:pPr>
      <w:r>
        <w:rPr>
          <w:szCs w:val="28"/>
        </w:rPr>
        <w:t>- Усилить работу по кадровому обеспечению высококвалифицированных специалистов сельхоз профессий.</w:t>
      </w:r>
    </w:p>
    <w:p w:rsidR="00544949" w:rsidRDefault="00544949" w:rsidP="00ED254D">
      <w:pPr>
        <w:jc w:val="both"/>
        <w:rPr>
          <w:szCs w:val="28"/>
        </w:rPr>
      </w:pPr>
      <w:r>
        <w:rPr>
          <w:szCs w:val="28"/>
        </w:rPr>
        <w:lastRenderedPageBreak/>
        <w:t>- Активизировать работу по оказанию финансовой помощи в строительстве индивидуального жилья, нуждающимся семьям.</w:t>
      </w:r>
    </w:p>
    <w:p w:rsidR="00544949" w:rsidRDefault="00544949" w:rsidP="00ED254D">
      <w:pPr>
        <w:jc w:val="both"/>
        <w:rPr>
          <w:szCs w:val="28"/>
        </w:rPr>
      </w:pPr>
      <w:r>
        <w:rPr>
          <w:szCs w:val="28"/>
        </w:rPr>
        <w:t>-Участковому уполномоченному полиции (Савельеву Ю.В.) принять меры, направленные на улучшение работы по предупреждению преступлений.</w:t>
      </w:r>
    </w:p>
    <w:p w:rsidR="00544949" w:rsidRDefault="00544949" w:rsidP="00ED254D">
      <w:pPr>
        <w:jc w:val="both"/>
        <w:rPr>
          <w:szCs w:val="28"/>
        </w:rPr>
      </w:pPr>
      <w:r>
        <w:rPr>
          <w:szCs w:val="28"/>
        </w:rPr>
        <w:t>- Управляющей делами (Егоровой А.П.)  усилить работу по социальной защите населения, обратить внимание на решение ветеранов войны и труда, инвалидов и малоимущих семей и т.д.</w:t>
      </w:r>
    </w:p>
    <w:p w:rsidR="00544949" w:rsidRDefault="00544949" w:rsidP="00ED254D">
      <w:pPr>
        <w:jc w:val="both"/>
        <w:rPr>
          <w:szCs w:val="28"/>
        </w:rPr>
      </w:pPr>
      <w:r>
        <w:rPr>
          <w:szCs w:val="28"/>
        </w:rPr>
        <w:t xml:space="preserve">  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решения возлагается на постоянные комиссии.</w:t>
      </w:r>
    </w:p>
    <w:p w:rsidR="00544949" w:rsidRDefault="00544949" w:rsidP="00544949">
      <w:pPr>
        <w:rPr>
          <w:szCs w:val="28"/>
        </w:rPr>
      </w:pPr>
    </w:p>
    <w:p w:rsidR="00BE422F" w:rsidRDefault="00BE422F" w:rsidP="00426A74">
      <w:pPr>
        <w:pStyle w:val="a3"/>
        <w:jc w:val="both"/>
        <w:rPr>
          <w:szCs w:val="28"/>
        </w:rPr>
      </w:pPr>
    </w:p>
    <w:p w:rsidR="00426A74" w:rsidRDefault="00544949" w:rsidP="00426A74">
      <w:pPr>
        <w:pStyle w:val="a3"/>
        <w:jc w:val="both"/>
        <w:rPr>
          <w:sz w:val="26"/>
          <w:szCs w:val="26"/>
        </w:rPr>
      </w:pPr>
      <w:r>
        <w:rPr>
          <w:i/>
          <w:sz w:val="24"/>
          <w:szCs w:val="24"/>
        </w:rPr>
        <w:t xml:space="preserve"> </w:t>
      </w:r>
      <w:r w:rsidR="00426A74">
        <w:rPr>
          <w:sz w:val="26"/>
          <w:szCs w:val="26"/>
        </w:rPr>
        <w:t>Глава сельского поселения</w:t>
      </w:r>
      <w:r w:rsidR="00BE422F">
        <w:rPr>
          <w:sz w:val="26"/>
          <w:szCs w:val="26"/>
        </w:rPr>
        <w:t xml:space="preserve">                                                                        </w:t>
      </w:r>
      <w:bookmarkStart w:id="0" w:name="_GoBack"/>
      <w:bookmarkEnd w:id="0"/>
      <w:r w:rsidR="00426A74">
        <w:rPr>
          <w:sz w:val="26"/>
          <w:szCs w:val="26"/>
        </w:rPr>
        <w:t xml:space="preserve"> </w:t>
      </w:r>
      <w:proofErr w:type="spellStart"/>
      <w:r w:rsidR="00BE422F">
        <w:rPr>
          <w:szCs w:val="28"/>
        </w:rPr>
        <w:t>Р.С.Гаффаров</w:t>
      </w:r>
      <w:proofErr w:type="spellEnd"/>
    </w:p>
    <w:p w:rsidR="00544949" w:rsidRDefault="00BE422F" w:rsidP="00426A74">
      <w:pPr>
        <w:jc w:val="both"/>
        <w:rPr>
          <w:szCs w:val="28"/>
        </w:rPr>
      </w:pPr>
      <w:r>
        <w:rPr>
          <w:sz w:val="26"/>
          <w:szCs w:val="26"/>
        </w:rPr>
        <w:t xml:space="preserve">   </w:t>
      </w:r>
      <w:r w:rsidR="00544949">
        <w:rPr>
          <w:szCs w:val="28"/>
        </w:rPr>
        <w:tab/>
      </w:r>
      <w:r w:rsidR="00544949">
        <w:rPr>
          <w:szCs w:val="28"/>
        </w:rPr>
        <w:tab/>
      </w:r>
      <w:r w:rsidR="00544949">
        <w:rPr>
          <w:szCs w:val="28"/>
        </w:rPr>
        <w:tab/>
      </w:r>
      <w:r w:rsidR="00544949">
        <w:rPr>
          <w:szCs w:val="28"/>
        </w:rPr>
        <w:tab/>
        <w:t xml:space="preserve">      </w:t>
      </w:r>
    </w:p>
    <w:p w:rsidR="00544949" w:rsidRDefault="00544949" w:rsidP="00544949">
      <w:pPr>
        <w:jc w:val="both"/>
        <w:rPr>
          <w:szCs w:val="28"/>
        </w:rPr>
      </w:pPr>
    </w:p>
    <w:p w:rsidR="00544949" w:rsidRDefault="00544949" w:rsidP="00544949">
      <w:pPr>
        <w:jc w:val="both"/>
        <w:rPr>
          <w:sz w:val="24"/>
          <w:szCs w:val="24"/>
        </w:rPr>
      </w:pPr>
    </w:p>
    <w:p w:rsidR="00625998" w:rsidRDefault="00625998"/>
    <w:sectPr w:rsidR="00625998" w:rsidSect="00544949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5314"/>
    <w:multiLevelType w:val="hybridMultilevel"/>
    <w:tmpl w:val="EDA2ECA8"/>
    <w:lvl w:ilvl="0" w:tplc="852EA0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16"/>
    <w:rsid w:val="000A584A"/>
    <w:rsid w:val="00426A74"/>
    <w:rsid w:val="00544949"/>
    <w:rsid w:val="00625998"/>
    <w:rsid w:val="009B3A2E"/>
    <w:rsid w:val="00BE422F"/>
    <w:rsid w:val="00C42516"/>
    <w:rsid w:val="00E971F9"/>
    <w:rsid w:val="00ED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4494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449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49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9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4494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449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49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9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2019-02-14T04:35:00Z</cp:lastPrinted>
  <dcterms:created xsi:type="dcterms:W3CDTF">2019-02-14T04:32:00Z</dcterms:created>
  <dcterms:modified xsi:type="dcterms:W3CDTF">2021-02-09T10:01:00Z</dcterms:modified>
</cp:coreProperties>
</file>