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4068"/>
        <w:gridCol w:w="1620"/>
        <w:gridCol w:w="4235"/>
      </w:tblGrid>
      <w:tr w:rsidR="007972B7" w:rsidTr="007972B7">
        <w:trPr>
          <w:trHeight w:val="1969"/>
        </w:trPr>
        <w:tc>
          <w:tcPr>
            <w:tcW w:w="406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7972B7" w:rsidRDefault="007972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lang w:eastAsia="en-US"/>
              </w:rPr>
              <w:t>БАШ</w:t>
            </w:r>
            <w:proofErr w:type="gramStart"/>
            <w:r>
              <w:rPr>
                <w:sz w:val="20"/>
                <w:lang w:val="en-US" w:eastAsia="en-US"/>
              </w:rPr>
              <w:t>K</w:t>
            </w:r>
            <w:proofErr w:type="gramEnd"/>
            <w:r>
              <w:rPr>
                <w:sz w:val="20"/>
                <w:lang w:eastAsia="en-US"/>
              </w:rPr>
              <w:t xml:space="preserve">ОРТОСТАН РЕСПУБЛИКАҺЫНЫҢ </w:t>
            </w:r>
          </w:p>
          <w:p w:rsidR="007972B7" w:rsidRDefault="007972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ФЕДОРОВКА РАЙОНЫ </w:t>
            </w:r>
          </w:p>
          <w:p w:rsidR="007972B7" w:rsidRDefault="007972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МУНИЦИПАЛЬ РАЙОНЫНЫҢ</w:t>
            </w:r>
          </w:p>
          <w:p w:rsidR="007972B7" w:rsidRDefault="007972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ДИНЕС АУЫЛ СОВЕТЫ АУЫЛ БИЛӘМӘҺЕ СОВЕТЫ</w:t>
            </w:r>
          </w:p>
          <w:p w:rsidR="007972B7" w:rsidRDefault="007972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Bashk" w:hAnsi="TimBashk"/>
                <w:sz w:val="18"/>
                <w:szCs w:val="18"/>
                <w:lang w:eastAsia="en-US"/>
              </w:rPr>
            </w:pPr>
          </w:p>
          <w:p w:rsidR="007972B7" w:rsidRDefault="007972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0"/>
                <w:lang w:val="sq-AL" w:eastAsia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7972B7" w:rsidRDefault="007972B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Calibri"/>
                <w:sz w:val="20"/>
                <w:lang w:val="be-BY" w:eastAsia="en-US"/>
              </w:rPr>
            </w:pPr>
            <w:r>
              <w:rPr>
                <w:rFonts w:eastAsia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43180</wp:posOffset>
                      </wp:positionV>
                      <wp:extent cx="1141730" cy="1097280"/>
                      <wp:effectExtent l="0" t="0" r="0" b="7620"/>
                      <wp:wrapNone/>
                      <wp:docPr id="6" name="Поле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1730" cy="10972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972B7" w:rsidRDefault="007972B7" w:rsidP="007972B7">
                                  <w:r>
                                    <w:rPr>
                                      <w:rFonts w:asciiTheme="minorHAnsi" w:eastAsiaTheme="minorHAnsi" w:hAnsiTheme="minorHAnsi" w:cstheme="minorBidi"/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2E6BC31B" wp14:editId="7728B47A">
                                        <wp:extent cx="861060" cy="1051560"/>
                                        <wp:effectExtent l="0" t="0" r="0" b="0"/>
                                        <wp:docPr id="2" name="Рисунок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61060" cy="105156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Theme="minorHAnsi" w:eastAsiaTheme="minorHAnsi" w:hAnsiTheme="minorHAnsi" w:cstheme="minorBidi"/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6FA0AC12" wp14:editId="01F62335">
                                        <wp:extent cx="784860" cy="838200"/>
                                        <wp:effectExtent l="0" t="0" r="0" b="0"/>
                                        <wp:docPr id="1" name="Рисунок 1" descr="Gerb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1" descr="Gerb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84860" cy="8382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6" o:spid="_x0000_s1026" type="#_x0000_t202" style="position:absolute;left:0;text-align:left;margin-left:-5.4pt;margin-top:3.4pt;width:89.9pt;height:86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" filled="f" stroked="f">
                      <v:textbox>
                        <w:txbxContent>
                          <w:p w:rsidR="007972B7" w:rsidRDefault="007972B7" w:rsidP="007972B7">
                            <w:r>
                              <w:rPr>
                                <w:rFonts w:asciiTheme="minorHAnsi" w:eastAsiaTheme="minorHAnsi" w:hAnsiTheme="minorHAnsi" w:cstheme="minorBid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2E6BC31B" wp14:editId="7728B47A">
                                  <wp:extent cx="861060" cy="1051560"/>
                                  <wp:effectExtent l="0" t="0" r="0" b="0"/>
                                  <wp:docPr id="2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1060" cy="10515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6FA0AC12" wp14:editId="01F62335">
                                  <wp:extent cx="784860" cy="838200"/>
                                  <wp:effectExtent l="0" t="0" r="0" b="0"/>
                                  <wp:docPr id="1" name="Рисунок 1" descr="Gerb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 descr="Gerb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84860" cy="838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235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7972B7" w:rsidRDefault="007972B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7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СОВЕТ</w:t>
            </w:r>
          </w:p>
          <w:p w:rsidR="007972B7" w:rsidRDefault="007972B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СЕЛЬСКОГО ПОСЕЛЕНИЯ ДЕНИСКИНСКИЙ СЕЛЬСОВЕТ МУНИЦИПАЛЬНОГО РАЙОНА</w:t>
            </w:r>
          </w:p>
          <w:p w:rsidR="007972B7" w:rsidRDefault="007972B7">
            <w:pPr>
              <w:widowControl w:val="0"/>
              <w:tabs>
                <w:tab w:val="left" w:pos="4166"/>
              </w:tabs>
              <w:autoSpaceDE w:val="0"/>
              <w:autoSpaceDN w:val="0"/>
              <w:adjustRightInd w:val="0"/>
              <w:spacing w:line="276" w:lineRule="auto"/>
              <w:ind w:firstLine="229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ФЕДОРОВСКИЙ РАЙОН </w:t>
            </w:r>
          </w:p>
          <w:p w:rsidR="007972B7" w:rsidRDefault="007972B7">
            <w:pPr>
              <w:widowControl w:val="0"/>
              <w:tabs>
                <w:tab w:val="left" w:pos="4166"/>
              </w:tabs>
              <w:autoSpaceDE w:val="0"/>
              <w:autoSpaceDN w:val="0"/>
              <w:adjustRightInd w:val="0"/>
              <w:spacing w:line="276" w:lineRule="auto"/>
              <w:ind w:firstLine="229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РЕСПУБЛИКИ БАШКОРТОСТАН</w:t>
            </w:r>
          </w:p>
          <w:p w:rsidR="007972B7" w:rsidRDefault="007972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0"/>
                <w:lang w:eastAsia="en-US"/>
              </w:rPr>
            </w:pPr>
          </w:p>
        </w:tc>
      </w:tr>
    </w:tbl>
    <w:p w:rsidR="007972B7" w:rsidRDefault="007972B7" w:rsidP="007972B7">
      <w:r>
        <w:rPr>
          <w:rFonts w:ascii="Times Cyr Bash Normal" w:hAnsi="Times Cyr Bash Normal" w:cs="Times Cyr Bash Normal"/>
          <w:bCs/>
          <w:sz w:val="36"/>
          <w:szCs w:val="36"/>
        </w:rPr>
        <w:t xml:space="preserve">    7</w:t>
      </w:r>
      <w:r>
        <w:rPr>
          <w:bCs/>
          <w:caps/>
          <w:lang w:val="be-BY"/>
        </w:rPr>
        <w:t>арар</w:t>
      </w:r>
      <w:r>
        <w:rPr>
          <w:bCs/>
          <w:caps/>
          <w:lang w:val="be-BY"/>
        </w:rPr>
        <w:tab/>
        <w:t xml:space="preserve">      </w:t>
      </w:r>
      <w:r>
        <w:rPr>
          <w:bCs/>
          <w:caps/>
          <w:lang w:val="be-BY"/>
        </w:rPr>
        <w:tab/>
        <w:t xml:space="preserve">                                                                                  </w:t>
      </w:r>
      <w:r w:rsidR="00E84A44">
        <w:rPr>
          <w:bCs/>
          <w:caps/>
          <w:lang w:val="be-BY"/>
        </w:rPr>
        <w:t xml:space="preserve">     </w:t>
      </w:r>
      <w:bookmarkStart w:id="0" w:name="_GoBack"/>
      <w:bookmarkEnd w:id="0"/>
      <w:r>
        <w:rPr>
          <w:bCs/>
          <w:caps/>
          <w:lang w:val="be-BY"/>
        </w:rPr>
        <w:t>решение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3480"/>
        <w:gridCol w:w="3460"/>
        <w:gridCol w:w="3481"/>
      </w:tblGrid>
      <w:tr w:rsidR="007972B7" w:rsidTr="007972B7">
        <w:tc>
          <w:tcPr>
            <w:tcW w:w="1670" w:type="pct"/>
            <w:hideMark/>
          </w:tcPr>
          <w:p w:rsidR="007972B7" w:rsidRDefault="00A62974" w:rsidP="00A629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«16</w:t>
            </w:r>
            <w:r w:rsidR="007972B7">
              <w:rPr>
                <w:lang w:eastAsia="en-US"/>
              </w:rPr>
              <w:t>» де</w:t>
            </w:r>
            <w:r w:rsidR="007972B7" w:rsidRPr="007972B7">
              <w:rPr>
                <w:rFonts w:ascii="Times Cyr Bash Normal" w:hAnsi="Times Cyr Bash Normal" w:cs="Times Cyr Bash Normal"/>
                <w:bCs/>
              </w:rPr>
              <w:t>7</w:t>
            </w:r>
            <w:r w:rsidR="007972B7">
              <w:rPr>
                <w:lang w:eastAsia="en-US"/>
              </w:rPr>
              <w:t>абрь  2019 й.</w:t>
            </w:r>
          </w:p>
        </w:tc>
        <w:tc>
          <w:tcPr>
            <w:tcW w:w="1660" w:type="pct"/>
            <w:hideMark/>
          </w:tcPr>
          <w:p w:rsidR="007972B7" w:rsidRDefault="007972B7" w:rsidP="00E947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  <w:r w:rsidR="00A62974">
              <w:rPr>
                <w:lang w:eastAsia="en-US"/>
              </w:rPr>
              <w:t>4/24</w:t>
            </w:r>
            <w:r>
              <w:rPr>
                <w:lang w:eastAsia="en-US"/>
              </w:rPr>
              <w:t xml:space="preserve">                               </w:t>
            </w:r>
          </w:p>
        </w:tc>
        <w:tc>
          <w:tcPr>
            <w:tcW w:w="1670" w:type="pct"/>
          </w:tcPr>
          <w:p w:rsidR="007972B7" w:rsidRDefault="00A629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«16</w:t>
            </w:r>
            <w:r w:rsidR="00E947BC">
              <w:rPr>
                <w:lang w:eastAsia="en-US"/>
              </w:rPr>
              <w:t xml:space="preserve"> </w:t>
            </w:r>
            <w:r w:rsidR="007972B7">
              <w:rPr>
                <w:lang w:eastAsia="en-US"/>
              </w:rPr>
              <w:t xml:space="preserve">» декабря 2019 г. </w:t>
            </w:r>
          </w:p>
          <w:p w:rsidR="007972B7" w:rsidRDefault="007972B7">
            <w:pPr>
              <w:spacing w:line="276" w:lineRule="auto"/>
              <w:rPr>
                <w:lang w:eastAsia="en-US"/>
              </w:rPr>
            </w:pPr>
          </w:p>
          <w:p w:rsidR="007972B7" w:rsidRDefault="007972B7">
            <w:pPr>
              <w:spacing w:line="276" w:lineRule="auto"/>
              <w:rPr>
                <w:lang w:eastAsia="en-US"/>
              </w:rPr>
            </w:pPr>
          </w:p>
        </w:tc>
      </w:tr>
    </w:tbl>
    <w:p w:rsidR="007972B7" w:rsidRDefault="007972B7" w:rsidP="007972B7">
      <w:pPr>
        <w:pStyle w:val="1"/>
        <w:jc w:val="center"/>
        <w:rPr>
          <w:b/>
        </w:rPr>
      </w:pPr>
    </w:p>
    <w:p w:rsidR="007972B7" w:rsidRDefault="007972B7" w:rsidP="007972B7">
      <w:pPr>
        <w:pStyle w:val="1"/>
        <w:jc w:val="center"/>
        <w:rPr>
          <w:b/>
        </w:rPr>
      </w:pPr>
    </w:p>
    <w:p w:rsidR="007972B7" w:rsidRDefault="007972B7" w:rsidP="007972B7">
      <w:pPr>
        <w:pStyle w:val="1"/>
        <w:jc w:val="center"/>
        <w:rPr>
          <w:b/>
        </w:rPr>
      </w:pPr>
      <w:r>
        <w:rPr>
          <w:b/>
        </w:rPr>
        <w:t>РЕШЕНИЕ</w:t>
      </w:r>
    </w:p>
    <w:p w:rsidR="007972B7" w:rsidRDefault="007972B7" w:rsidP="007972B7">
      <w:pPr>
        <w:pStyle w:val="3"/>
        <w:spacing w:line="400" w:lineRule="exact"/>
        <w:jc w:val="center"/>
        <w:rPr>
          <w:b/>
        </w:rPr>
      </w:pPr>
      <w:r>
        <w:rPr>
          <w:b/>
          <w:bCs/>
        </w:rPr>
        <w:t xml:space="preserve"> «О БЮДЖЕТЕ СЕЛЬСКОГО ПОСЕЛЕНИЯ ДЕНИСКИНСКИЙ СЕЛЬСОВЕТ МУНИЦИПАЛЬНОГО РАЙОНА ФЕДОРОВСКИЙ РАЙОН</w:t>
      </w:r>
      <w:r>
        <w:rPr>
          <w:b/>
          <w:bCs/>
          <w:u w:val="single"/>
        </w:rPr>
        <w:t xml:space="preserve"> </w:t>
      </w:r>
      <w:r>
        <w:rPr>
          <w:b/>
        </w:rPr>
        <w:t>РЕСПУБЛИКИ БАШКОРТОСТАН  НА 2020 ГОД  И НА ПЛАНОВЫЙ ПЕРИОД 2021</w:t>
      </w:r>
      <w:proofErr w:type="gramStart"/>
      <w:r>
        <w:rPr>
          <w:b/>
        </w:rPr>
        <w:t xml:space="preserve"> И</w:t>
      </w:r>
      <w:proofErr w:type="gramEnd"/>
      <w:r>
        <w:rPr>
          <w:b/>
        </w:rPr>
        <w:t xml:space="preserve"> 2022 ГОДОВ»</w:t>
      </w:r>
    </w:p>
    <w:p w:rsidR="007972B7" w:rsidRDefault="007972B7" w:rsidP="007972B7">
      <w:pPr>
        <w:pStyle w:val="3"/>
        <w:spacing w:line="400" w:lineRule="exact"/>
        <w:jc w:val="center"/>
      </w:pPr>
    </w:p>
    <w:p w:rsidR="007972B7" w:rsidRDefault="007972B7" w:rsidP="007972B7">
      <w:pPr>
        <w:spacing w:line="360" w:lineRule="auto"/>
        <w:jc w:val="both"/>
        <w:rPr>
          <w:b/>
          <w:bCs/>
        </w:rPr>
      </w:pPr>
      <w:r>
        <w:tab/>
      </w:r>
      <w:r>
        <w:rPr>
          <w:b/>
          <w:bCs/>
        </w:rPr>
        <w:t>Совет сельского поселения Денискинский сельсовет муниципального района Федоровский  район  Республики Башкортостан</w:t>
      </w:r>
    </w:p>
    <w:p w:rsidR="007972B7" w:rsidRDefault="007972B7" w:rsidP="007972B7">
      <w:pPr>
        <w:pStyle w:val="1"/>
        <w:spacing w:line="360" w:lineRule="auto"/>
        <w:jc w:val="center"/>
        <w:rPr>
          <w:b/>
          <w:bCs/>
          <w:sz w:val="24"/>
        </w:rPr>
      </w:pPr>
      <w:r>
        <w:t>РЕШИЛ:</w:t>
      </w:r>
    </w:p>
    <w:p w:rsidR="007972B7" w:rsidRDefault="007972B7" w:rsidP="007972B7">
      <w:pPr>
        <w:pStyle w:val="2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Утвердить основные характеристики бюджета сельского поселения </w:t>
      </w:r>
      <w:r>
        <w:rPr>
          <w:bCs/>
          <w:sz w:val="28"/>
          <w:szCs w:val="28"/>
        </w:rPr>
        <w:t xml:space="preserve">Денискинский </w:t>
      </w:r>
      <w:r>
        <w:rPr>
          <w:sz w:val="28"/>
          <w:szCs w:val="28"/>
        </w:rPr>
        <w:t>сельсовет муниципального района Федоровский район Республики Башкортостан  на 2020 год:</w:t>
      </w:r>
    </w:p>
    <w:p w:rsidR="007972B7" w:rsidRDefault="007972B7" w:rsidP="007972B7">
      <w:pPr>
        <w:pStyle w:val="2"/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прогнозируемый общий объем доходов бюджета сельского поселения </w:t>
      </w:r>
      <w:r>
        <w:rPr>
          <w:bCs/>
          <w:sz w:val="28"/>
          <w:szCs w:val="28"/>
        </w:rPr>
        <w:t>Денискинский</w:t>
      </w:r>
      <w:r>
        <w:rPr>
          <w:sz w:val="28"/>
          <w:szCs w:val="28"/>
        </w:rPr>
        <w:t xml:space="preserve"> сельсовет муниципального района Федоровский район Республики Башкортостан в сумме 2 782 600,00 рублей;</w:t>
      </w:r>
    </w:p>
    <w:p w:rsidR="007972B7" w:rsidRDefault="007972B7" w:rsidP="007972B7">
      <w:pPr>
        <w:pStyle w:val="2"/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общий объем расходов бюджета сельского поселения</w:t>
      </w:r>
      <w:r>
        <w:rPr>
          <w:bCs/>
          <w:sz w:val="28"/>
          <w:szCs w:val="28"/>
        </w:rPr>
        <w:t xml:space="preserve"> Денискинский</w:t>
      </w:r>
      <w:r>
        <w:rPr>
          <w:sz w:val="28"/>
          <w:szCs w:val="28"/>
        </w:rPr>
        <w:t xml:space="preserve"> сельсовет муниципального района Федоровский район Республики Башкортостан   в сумме 2 782 600,00 рублей;</w:t>
      </w:r>
    </w:p>
    <w:p w:rsidR="007972B7" w:rsidRDefault="007972B7" w:rsidP="007972B7">
      <w:pPr>
        <w:pStyle w:val="2"/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Дефицит бюджета сельского поселения </w:t>
      </w:r>
      <w:r>
        <w:rPr>
          <w:bCs/>
          <w:sz w:val="28"/>
          <w:szCs w:val="28"/>
        </w:rPr>
        <w:t>Денискинский</w:t>
      </w:r>
      <w:r>
        <w:rPr>
          <w:sz w:val="28"/>
          <w:szCs w:val="28"/>
        </w:rPr>
        <w:t xml:space="preserve"> сельсовет муниципального района Федоровский район Республики Башкортостан на 2020 год не прогнозируется.</w:t>
      </w:r>
    </w:p>
    <w:p w:rsidR="007972B7" w:rsidRDefault="007972B7" w:rsidP="007972B7">
      <w:pPr>
        <w:pStyle w:val="2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 Утвердить основные характеристики бюджета сельского поселения </w:t>
      </w:r>
      <w:r>
        <w:rPr>
          <w:bCs/>
          <w:sz w:val="28"/>
          <w:szCs w:val="28"/>
        </w:rPr>
        <w:t>Денискинский</w:t>
      </w:r>
      <w:r>
        <w:rPr>
          <w:sz w:val="28"/>
          <w:szCs w:val="28"/>
        </w:rPr>
        <w:t xml:space="preserve"> сельсовет муниципального района Федоровский район Республики Башкортостан  на плановый период 2021 и 2022 годов:</w:t>
      </w:r>
    </w:p>
    <w:p w:rsidR="007972B7" w:rsidRDefault="007972B7" w:rsidP="007972B7">
      <w:pPr>
        <w:pStyle w:val="2"/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прогнозируемый общий объем доходов бюджета сельского поселения </w:t>
      </w:r>
      <w:r>
        <w:rPr>
          <w:bCs/>
          <w:sz w:val="28"/>
          <w:szCs w:val="28"/>
        </w:rPr>
        <w:t>Денискинский</w:t>
      </w:r>
      <w:r>
        <w:rPr>
          <w:sz w:val="28"/>
          <w:szCs w:val="28"/>
        </w:rPr>
        <w:t xml:space="preserve"> сельсовет муниципального района Федоровский район Республики Башкортостан на 2021 год в сумме 2 531 700,00 рублей и на 2022 год в сумме 2 586 500,00рублей;</w:t>
      </w:r>
    </w:p>
    <w:p w:rsidR="007972B7" w:rsidRDefault="007972B7" w:rsidP="007972B7">
      <w:pPr>
        <w:pStyle w:val="2"/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общий объем расходов бюджета сельского поселения </w:t>
      </w:r>
      <w:r>
        <w:rPr>
          <w:bCs/>
          <w:sz w:val="28"/>
          <w:szCs w:val="28"/>
        </w:rPr>
        <w:t>Денискинский</w:t>
      </w:r>
      <w:r>
        <w:rPr>
          <w:sz w:val="28"/>
          <w:szCs w:val="28"/>
        </w:rPr>
        <w:t xml:space="preserve"> сельсовет муниципального района Федоровский район Республики Башкортостан на 2021 год в сумме 2 531 700,00рублей и на 2022 год в сумме       2 586 500,00 рублей; в том числе условно утвержденные расходы на первый год планового периода в объеме </w:t>
      </w:r>
      <w:r>
        <w:rPr>
          <w:sz w:val="28"/>
          <w:szCs w:val="28"/>
        </w:rPr>
        <w:lastRenderedPageBreak/>
        <w:t>2,5 процента общего объема расходов бюджета, на второй год планового периода в объеме не менее 5 процентов общего объема расходов бюджета:</w:t>
      </w:r>
    </w:p>
    <w:p w:rsidR="007972B7" w:rsidRDefault="007972B7" w:rsidP="007972B7">
      <w:pPr>
        <w:pStyle w:val="2"/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1) на 2021 год –48 500,00 рубля;</w:t>
      </w:r>
    </w:p>
    <w:p w:rsidR="007972B7" w:rsidRDefault="007972B7" w:rsidP="007972B7">
      <w:pPr>
        <w:pStyle w:val="2"/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2) на 2022 год –99 500,00 рублей.</w:t>
      </w:r>
    </w:p>
    <w:p w:rsidR="007972B7" w:rsidRDefault="007972B7" w:rsidP="007972B7">
      <w:pPr>
        <w:pStyle w:val="2"/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Дефицит бюджета сельского поселения </w:t>
      </w:r>
      <w:r>
        <w:rPr>
          <w:bCs/>
          <w:sz w:val="28"/>
          <w:szCs w:val="28"/>
        </w:rPr>
        <w:t>Денискинский</w:t>
      </w:r>
      <w:r>
        <w:rPr>
          <w:sz w:val="28"/>
          <w:szCs w:val="28"/>
        </w:rPr>
        <w:t xml:space="preserve"> сельсовет муниципального района Федоровский район Республики Башкортостан на 2021 год и на 2022 год не прогнозируется. </w:t>
      </w:r>
    </w:p>
    <w:p w:rsidR="007972B7" w:rsidRDefault="007972B7" w:rsidP="007972B7">
      <w:pPr>
        <w:jc w:val="both"/>
        <w:rPr>
          <w:sz w:val="16"/>
          <w:szCs w:val="16"/>
          <w:highlight w:val="yellow"/>
        </w:rPr>
      </w:pPr>
    </w:p>
    <w:p w:rsidR="007972B7" w:rsidRDefault="007972B7" w:rsidP="007972B7">
      <w:pPr>
        <w:tabs>
          <w:tab w:val="left" w:pos="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Утвердить перечень главных администраторов доходов бюджета сельского поселения </w:t>
      </w:r>
      <w:r>
        <w:rPr>
          <w:bCs/>
          <w:sz w:val="28"/>
          <w:szCs w:val="28"/>
        </w:rPr>
        <w:t>Денискинский</w:t>
      </w:r>
      <w:r>
        <w:rPr>
          <w:sz w:val="28"/>
          <w:szCs w:val="28"/>
        </w:rPr>
        <w:t xml:space="preserve"> сельсовет муниципального района Федоровский район Республики Башкортостан согласно приложению 1 к настоящему Решению  </w:t>
      </w:r>
    </w:p>
    <w:p w:rsidR="007972B7" w:rsidRDefault="007972B7" w:rsidP="007972B7">
      <w:pPr>
        <w:tabs>
          <w:tab w:val="left" w:pos="0"/>
        </w:tabs>
        <w:ind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Утвердить перечень главных </w:t>
      </w:r>
      <w:proofErr w:type="gramStart"/>
      <w:r>
        <w:rPr>
          <w:sz w:val="28"/>
          <w:szCs w:val="28"/>
        </w:rPr>
        <w:t>администраторов источников финансирования дефицита бюджета сельского поселения</w:t>
      </w:r>
      <w:proofErr w:type="gramEnd"/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Денискинский</w:t>
      </w:r>
      <w:r>
        <w:rPr>
          <w:sz w:val="28"/>
          <w:szCs w:val="28"/>
        </w:rPr>
        <w:t xml:space="preserve"> сельсовет муниципального района Федоровский район Республики Башкортостан согласно приложению 2 к настоящему Решению.</w:t>
      </w:r>
      <w:r>
        <w:rPr>
          <w:color w:val="FF0000"/>
          <w:sz w:val="28"/>
          <w:szCs w:val="28"/>
        </w:rPr>
        <w:t xml:space="preserve"> </w:t>
      </w:r>
    </w:p>
    <w:p w:rsidR="007972B7" w:rsidRDefault="007972B7" w:rsidP="007972B7">
      <w:pPr>
        <w:pStyle w:val="2"/>
        <w:spacing w:line="240" w:lineRule="auto"/>
        <w:rPr>
          <w:sz w:val="16"/>
          <w:szCs w:val="16"/>
        </w:rPr>
      </w:pPr>
      <w:r>
        <w:rPr>
          <w:sz w:val="28"/>
          <w:szCs w:val="28"/>
        </w:rPr>
        <w:t xml:space="preserve">         4. Установить поступление доходов в  бюджет сельского поселения </w:t>
      </w:r>
      <w:r>
        <w:rPr>
          <w:bCs/>
          <w:sz w:val="28"/>
          <w:szCs w:val="28"/>
        </w:rPr>
        <w:t xml:space="preserve">Денискинский </w:t>
      </w:r>
      <w:r>
        <w:rPr>
          <w:sz w:val="28"/>
          <w:szCs w:val="28"/>
        </w:rPr>
        <w:t>сельсовет муниципального района Федоровский район Республики Башкортостан на 2020 год и на плановый период 2021 и 2022 годов  согласно приложению 3 к настоящему Решению.</w:t>
      </w:r>
    </w:p>
    <w:p w:rsidR="007972B7" w:rsidRDefault="007972B7" w:rsidP="007972B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 xml:space="preserve">Средства, поступающие во временное распоряжение получателей средств бюджета сельского поселения </w:t>
      </w:r>
      <w:r>
        <w:rPr>
          <w:bCs/>
          <w:sz w:val="28"/>
          <w:szCs w:val="28"/>
        </w:rPr>
        <w:t>Денискинский</w:t>
      </w:r>
      <w:r>
        <w:rPr>
          <w:sz w:val="28"/>
          <w:szCs w:val="28"/>
        </w:rPr>
        <w:t xml:space="preserve"> сельсовет муниципального района Федоровский район Республики Башкортостан, учитываются на счете, открытом администрации сельского поселения </w:t>
      </w:r>
      <w:r>
        <w:rPr>
          <w:bCs/>
          <w:sz w:val="28"/>
          <w:szCs w:val="28"/>
        </w:rPr>
        <w:t>Денискинский</w:t>
      </w:r>
      <w:r>
        <w:rPr>
          <w:sz w:val="28"/>
          <w:szCs w:val="28"/>
        </w:rPr>
        <w:t xml:space="preserve"> сельсовет муниципального района Федоровский район Республики Башкортостан в Отделении – Национальном банке по Республике Башкортостан Уральского главного управления Центрального Банка Российской Федерации или в кредитных организациях с учетом положений бюджетного законодательства  Российской Федерации, с отражением</w:t>
      </w:r>
      <w:proofErr w:type="gramEnd"/>
      <w:r>
        <w:rPr>
          <w:sz w:val="28"/>
          <w:szCs w:val="28"/>
        </w:rPr>
        <w:t xml:space="preserve"> указанных операций на лицевых счетах, открытых получателям средств бюджета сельского поселения </w:t>
      </w:r>
      <w:r>
        <w:rPr>
          <w:bCs/>
          <w:sz w:val="28"/>
          <w:szCs w:val="28"/>
        </w:rPr>
        <w:t>Денискинский</w:t>
      </w:r>
      <w:r>
        <w:rPr>
          <w:sz w:val="28"/>
          <w:szCs w:val="28"/>
        </w:rPr>
        <w:t xml:space="preserve"> сельсовет муниципального района Федоровский район Республики Башкортостан  администрации сельского </w:t>
      </w:r>
      <w:r>
        <w:rPr>
          <w:bCs/>
          <w:sz w:val="28"/>
          <w:szCs w:val="28"/>
        </w:rPr>
        <w:t>Денискинский</w:t>
      </w:r>
      <w:r>
        <w:rPr>
          <w:sz w:val="28"/>
          <w:szCs w:val="28"/>
        </w:rPr>
        <w:t xml:space="preserve"> сельсовет муниципального района Федоровский район Республики Башкортостан, в порядке, установленном администрацией сельского поселения </w:t>
      </w:r>
      <w:r>
        <w:rPr>
          <w:bCs/>
          <w:sz w:val="28"/>
          <w:szCs w:val="28"/>
        </w:rPr>
        <w:t>Денискинский</w:t>
      </w:r>
      <w:r>
        <w:rPr>
          <w:sz w:val="28"/>
          <w:szCs w:val="28"/>
        </w:rPr>
        <w:t xml:space="preserve"> сельсовет муниципального района Федоровский район Республики Башкортостан.</w:t>
      </w:r>
    </w:p>
    <w:p w:rsidR="007972B7" w:rsidRDefault="007972B7" w:rsidP="007972B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Утвердить в пределах общего объема расходов бюджета сельского поселения </w:t>
      </w:r>
      <w:r>
        <w:rPr>
          <w:bCs/>
          <w:sz w:val="28"/>
          <w:szCs w:val="28"/>
        </w:rPr>
        <w:t>Денискинский</w:t>
      </w:r>
      <w:r>
        <w:rPr>
          <w:sz w:val="28"/>
          <w:szCs w:val="28"/>
        </w:rPr>
        <w:t xml:space="preserve"> сельсовет муниципального района Федоровский район Республики Башкортостан, установленного п.1 и п.2 настоящего Решения, распределение бюджетных ассигнований сельского поселения </w:t>
      </w:r>
      <w:r>
        <w:rPr>
          <w:bCs/>
          <w:sz w:val="28"/>
          <w:szCs w:val="28"/>
        </w:rPr>
        <w:t xml:space="preserve">Денискинский </w:t>
      </w:r>
      <w:r>
        <w:rPr>
          <w:sz w:val="28"/>
          <w:szCs w:val="28"/>
        </w:rPr>
        <w:t>сельсовет муниципального района Федоровский район Республики Башкортостан:</w:t>
      </w:r>
    </w:p>
    <w:p w:rsidR="007972B7" w:rsidRDefault="007972B7" w:rsidP="007972B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 разделам, подразделам, целевым статьям (муниципальным программам сельского поселения </w:t>
      </w:r>
      <w:r>
        <w:rPr>
          <w:bCs/>
          <w:sz w:val="28"/>
          <w:szCs w:val="28"/>
        </w:rPr>
        <w:t>Денискинский</w:t>
      </w:r>
      <w:r>
        <w:rPr>
          <w:sz w:val="28"/>
          <w:szCs w:val="28"/>
        </w:rPr>
        <w:t xml:space="preserve"> сельсовет муниципального района Федоровский район Республики Башкортостан и непрограммным  направлениям деятельности), группам </w:t>
      </w:r>
      <w:proofErr w:type="gramStart"/>
      <w:r>
        <w:rPr>
          <w:sz w:val="28"/>
          <w:szCs w:val="28"/>
        </w:rPr>
        <w:t>видов расходов классификации расходов бюджетов</w:t>
      </w:r>
      <w:proofErr w:type="gramEnd"/>
      <w:r>
        <w:rPr>
          <w:sz w:val="28"/>
          <w:szCs w:val="28"/>
        </w:rPr>
        <w:t xml:space="preserve"> на 2020 год и на плановый период 2021 и 2022 годов согласно приложению 4 к настоящему Решению;</w:t>
      </w:r>
    </w:p>
    <w:p w:rsidR="007972B7" w:rsidRDefault="007972B7" w:rsidP="007972B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целевым статьям (муниципальным программам сельского поселения </w:t>
      </w:r>
      <w:r>
        <w:rPr>
          <w:bCs/>
          <w:sz w:val="28"/>
          <w:szCs w:val="28"/>
        </w:rPr>
        <w:t>Денискинский</w:t>
      </w:r>
      <w:r>
        <w:rPr>
          <w:sz w:val="28"/>
          <w:szCs w:val="28"/>
        </w:rPr>
        <w:t xml:space="preserve"> сельсовет муниципального района Федоровский район Республики Башкортостан и непрограммным  направлениям деятельности), группам </w:t>
      </w:r>
      <w:proofErr w:type="gramStart"/>
      <w:r>
        <w:rPr>
          <w:sz w:val="28"/>
          <w:szCs w:val="28"/>
        </w:rPr>
        <w:t xml:space="preserve">видов </w:t>
      </w:r>
      <w:r>
        <w:rPr>
          <w:sz w:val="28"/>
          <w:szCs w:val="28"/>
        </w:rPr>
        <w:lastRenderedPageBreak/>
        <w:t>расходов классификации расходов бюджетов</w:t>
      </w:r>
      <w:proofErr w:type="gramEnd"/>
      <w:r>
        <w:rPr>
          <w:sz w:val="28"/>
          <w:szCs w:val="28"/>
        </w:rPr>
        <w:t xml:space="preserve"> на 2020 год и на плановый период 2021 и 2022 годов согласно приложению 5 к настоящему Решению.</w:t>
      </w:r>
    </w:p>
    <w:p w:rsidR="007972B7" w:rsidRDefault="007972B7" w:rsidP="007972B7">
      <w:pPr>
        <w:pStyle w:val="21"/>
        <w:ind w:firstLine="540"/>
        <w:rPr>
          <w:szCs w:val="28"/>
        </w:rPr>
      </w:pPr>
      <w:r>
        <w:rPr>
          <w:szCs w:val="28"/>
        </w:rPr>
        <w:t xml:space="preserve">Утвердить ведомственную структуру  расходов бюджета сельского поселения </w:t>
      </w:r>
      <w:r>
        <w:rPr>
          <w:bCs/>
          <w:szCs w:val="28"/>
        </w:rPr>
        <w:t>Денискинский</w:t>
      </w:r>
      <w:r>
        <w:rPr>
          <w:szCs w:val="28"/>
        </w:rPr>
        <w:t xml:space="preserve"> сельсовет муниципального района Федоровский район Республики Башкортостан на 2020 год и на плановый период 2021 и 2022 годов согласно приложению 6 к настоящему Решению.</w:t>
      </w:r>
    </w:p>
    <w:p w:rsidR="007972B7" w:rsidRDefault="007972B7" w:rsidP="007972B7">
      <w:pPr>
        <w:pStyle w:val="2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7. </w:t>
      </w:r>
      <w:proofErr w:type="gramStart"/>
      <w:r>
        <w:rPr>
          <w:sz w:val="28"/>
          <w:szCs w:val="28"/>
        </w:rPr>
        <w:t xml:space="preserve">Установить, что решения и иные нормативные правовые акты  сельского поселения </w:t>
      </w:r>
      <w:r>
        <w:rPr>
          <w:bCs/>
          <w:sz w:val="28"/>
          <w:szCs w:val="28"/>
        </w:rPr>
        <w:t>Денискинский</w:t>
      </w:r>
      <w:r>
        <w:rPr>
          <w:sz w:val="28"/>
          <w:szCs w:val="28"/>
        </w:rPr>
        <w:t xml:space="preserve"> сельсовет муниципального района  Федоровский район Республики Башкортостан,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сельского поселения </w:t>
      </w:r>
      <w:r>
        <w:rPr>
          <w:bCs/>
          <w:sz w:val="28"/>
          <w:szCs w:val="28"/>
        </w:rPr>
        <w:t>Денискинский</w:t>
      </w:r>
      <w:r>
        <w:rPr>
          <w:sz w:val="28"/>
          <w:szCs w:val="28"/>
        </w:rPr>
        <w:t xml:space="preserve"> сельсовет муниципального района Федоровский район Республики Башкортостан на 2020 год и на плановый период 2021 и 2022 годов, а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также сокращающие его доходную базу, подлежат исполнению при изыскании дополнительных источников доходов бюджета сельского поселения </w:t>
      </w:r>
      <w:r>
        <w:rPr>
          <w:bCs/>
          <w:sz w:val="28"/>
          <w:szCs w:val="28"/>
        </w:rPr>
        <w:t>Денискинский</w:t>
      </w:r>
      <w:r>
        <w:rPr>
          <w:sz w:val="28"/>
          <w:szCs w:val="28"/>
        </w:rPr>
        <w:t xml:space="preserve"> сельсовет муниципального района Федоровский район Республики Башкортостан   и (или) сокращении бюджетных ассигнований  по конкретным статьям расходов бюджета сельского поселения </w:t>
      </w:r>
      <w:r>
        <w:rPr>
          <w:bCs/>
          <w:sz w:val="28"/>
          <w:szCs w:val="28"/>
        </w:rPr>
        <w:t>Денискинский</w:t>
      </w:r>
      <w:r>
        <w:rPr>
          <w:sz w:val="28"/>
          <w:szCs w:val="28"/>
        </w:rPr>
        <w:t xml:space="preserve"> сельсовет муниципального района Федоровский район Республики Башкортостан, при условии внесения соответствующих  изменений в настоящее Решение.</w:t>
      </w:r>
      <w:proofErr w:type="gramEnd"/>
    </w:p>
    <w:p w:rsidR="007972B7" w:rsidRDefault="007972B7" w:rsidP="007972B7">
      <w:pPr>
        <w:ind w:firstLine="540"/>
        <w:jc w:val="both"/>
        <w:rPr>
          <w:sz w:val="28"/>
          <w:szCs w:val="28"/>
        </w:rPr>
      </w:pPr>
      <w:r>
        <w:rPr>
          <w:color w:val="993300"/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Проекты решений и иных нормативных правовых актов сельского поселения </w:t>
      </w:r>
      <w:r>
        <w:rPr>
          <w:bCs/>
          <w:sz w:val="28"/>
          <w:szCs w:val="28"/>
        </w:rPr>
        <w:t>Денискинский</w:t>
      </w:r>
      <w:r>
        <w:rPr>
          <w:sz w:val="28"/>
          <w:szCs w:val="28"/>
        </w:rPr>
        <w:t xml:space="preserve"> сельсовет муниципального района Федоровский район Республики Башкортостан,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сельского поселения </w:t>
      </w:r>
      <w:r>
        <w:rPr>
          <w:bCs/>
          <w:sz w:val="28"/>
          <w:szCs w:val="28"/>
        </w:rPr>
        <w:t>Денискинский</w:t>
      </w:r>
      <w:r>
        <w:rPr>
          <w:sz w:val="28"/>
          <w:szCs w:val="28"/>
        </w:rPr>
        <w:t xml:space="preserve"> сельсовет муниципального района Федоровский район Республики Башкортостан на 2020 год и на плановый период  2021  и  2022  годов либо сокращающие его</w:t>
      </w:r>
      <w:proofErr w:type="gramEnd"/>
      <w:r>
        <w:rPr>
          <w:sz w:val="28"/>
          <w:szCs w:val="28"/>
        </w:rPr>
        <w:t xml:space="preserve"> доходную базу, вносятся только при одновременном внесении предложений о дополнительных источниках доходов бюджета сельского поселения </w:t>
      </w:r>
      <w:r>
        <w:rPr>
          <w:bCs/>
          <w:sz w:val="28"/>
          <w:szCs w:val="28"/>
        </w:rPr>
        <w:t>Денискинский</w:t>
      </w:r>
      <w:r>
        <w:rPr>
          <w:sz w:val="28"/>
          <w:szCs w:val="28"/>
        </w:rPr>
        <w:t xml:space="preserve"> сельсовет муниципального района Федоровский район Республики Башкортостан и (или) сокращении бюджетных ассигнований по конкретным статьям расходов бюджета сельского поселения </w:t>
      </w:r>
      <w:r>
        <w:rPr>
          <w:bCs/>
          <w:sz w:val="28"/>
          <w:szCs w:val="28"/>
        </w:rPr>
        <w:t>Денискинский</w:t>
      </w:r>
      <w:r>
        <w:rPr>
          <w:sz w:val="28"/>
          <w:szCs w:val="28"/>
        </w:rPr>
        <w:t xml:space="preserve"> сельсовет муниципального района Федоровский район Республики Башкортостан.</w:t>
      </w:r>
    </w:p>
    <w:p w:rsidR="007972B7" w:rsidRDefault="007972B7" w:rsidP="007972B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Администрация сельского поселения </w:t>
      </w:r>
      <w:r>
        <w:rPr>
          <w:bCs/>
          <w:sz w:val="28"/>
          <w:szCs w:val="28"/>
        </w:rPr>
        <w:t>Денискинский</w:t>
      </w:r>
      <w:r>
        <w:rPr>
          <w:sz w:val="28"/>
          <w:szCs w:val="28"/>
        </w:rPr>
        <w:t xml:space="preserve"> сельсовет муниципального района Федоровский район  Республики Башкортостан не вправе принимать решения, приводящие к увеличению в 2020-2022 годах численности муниципальных служащих сельского поселения </w:t>
      </w:r>
      <w:r>
        <w:rPr>
          <w:bCs/>
          <w:sz w:val="28"/>
          <w:szCs w:val="28"/>
        </w:rPr>
        <w:t>Денискинский</w:t>
      </w:r>
      <w:r>
        <w:rPr>
          <w:sz w:val="28"/>
          <w:szCs w:val="28"/>
        </w:rPr>
        <w:t xml:space="preserve"> сельсовет муниципального района Федоровский район Республики Башкортостан и работников организаций бюджетной сферы.</w:t>
      </w:r>
    </w:p>
    <w:p w:rsidR="007972B7" w:rsidRDefault="007972B7" w:rsidP="007972B7">
      <w:pPr>
        <w:jc w:val="both"/>
        <w:rPr>
          <w:sz w:val="28"/>
          <w:szCs w:val="28"/>
          <w:highlight w:val="yellow"/>
        </w:rPr>
      </w:pPr>
    </w:p>
    <w:p w:rsidR="007972B7" w:rsidRDefault="007972B7" w:rsidP="007972B7">
      <w:pPr>
        <w:pStyle w:val="21"/>
        <w:rPr>
          <w:sz w:val="18"/>
          <w:szCs w:val="18"/>
          <w:highlight w:val="yellow"/>
        </w:rPr>
      </w:pPr>
    </w:p>
    <w:p w:rsidR="007972B7" w:rsidRDefault="007972B7" w:rsidP="007972B7">
      <w:pPr>
        <w:pStyle w:val="21"/>
        <w:ind w:firstLine="540"/>
        <w:rPr>
          <w:szCs w:val="28"/>
        </w:rPr>
      </w:pPr>
      <w:r>
        <w:rPr>
          <w:szCs w:val="28"/>
        </w:rPr>
        <w:t xml:space="preserve">  8. Установить, что субсидии в 2020-2022 годах из бюджета сельского поселения </w:t>
      </w:r>
      <w:r>
        <w:rPr>
          <w:bCs/>
          <w:szCs w:val="28"/>
        </w:rPr>
        <w:t>Денискинский</w:t>
      </w:r>
      <w:r>
        <w:rPr>
          <w:szCs w:val="28"/>
        </w:rPr>
        <w:t xml:space="preserve"> сельсовет муниципального района Федоровский район Республики Башкортостан предоставляются главными распорядителями средств бюджета сельского поселения </w:t>
      </w:r>
      <w:r>
        <w:rPr>
          <w:bCs/>
          <w:szCs w:val="28"/>
        </w:rPr>
        <w:t>Денискинский</w:t>
      </w:r>
      <w:r>
        <w:rPr>
          <w:szCs w:val="28"/>
        </w:rPr>
        <w:t xml:space="preserve"> сельсовет муниципального района Федоровский район Республики Башкортостан на безвозмездной и безвозвратной </w:t>
      </w:r>
      <w:r>
        <w:rPr>
          <w:szCs w:val="28"/>
        </w:rPr>
        <w:lastRenderedPageBreak/>
        <w:t xml:space="preserve">основе в </w:t>
      </w:r>
      <w:proofErr w:type="gramStart"/>
      <w:r>
        <w:rPr>
          <w:szCs w:val="28"/>
        </w:rPr>
        <w:t>пределах</w:t>
      </w:r>
      <w:proofErr w:type="gramEnd"/>
      <w:r>
        <w:rPr>
          <w:szCs w:val="28"/>
        </w:rPr>
        <w:t xml:space="preserve"> доведенных до них лимитов бюджетных обязательств по соответствующим кодам бюджетной классификации:</w:t>
      </w:r>
    </w:p>
    <w:p w:rsidR="007972B7" w:rsidRDefault="007972B7" w:rsidP="007972B7">
      <w:pPr>
        <w:pStyle w:val="21"/>
        <w:ind w:firstLine="0"/>
        <w:rPr>
          <w:szCs w:val="28"/>
        </w:rPr>
      </w:pPr>
      <w:r>
        <w:rPr>
          <w:szCs w:val="28"/>
        </w:rPr>
        <w:t xml:space="preserve">         </w:t>
      </w:r>
      <w:proofErr w:type="gramStart"/>
      <w:r>
        <w:rPr>
          <w:szCs w:val="28"/>
        </w:rPr>
        <w:t>- юридическим лицам (за исключением субсидий муниципальным учреждениям), индивидуальным предпринимателям, физическим лицам -  производителям товаров, работ, услуг в целях возмещения недополученных доходов и (или) финансового обеспечения (возмещения) затрат в связи с производством (реализацией) товаров, выполнением работ, оказанием услуг;</w:t>
      </w:r>
      <w:proofErr w:type="gramEnd"/>
    </w:p>
    <w:p w:rsidR="007972B7" w:rsidRDefault="007972B7" w:rsidP="007972B7">
      <w:pPr>
        <w:pStyle w:val="21"/>
        <w:ind w:firstLine="540"/>
        <w:rPr>
          <w:szCs w:val="28"/>
        </w:rPr>
      </w:pPr>
      <w:r>
        <w:rPr>
          <w:szCs w:val="28"/>
        </w:rPr>
        <w:t>Субсидии юридическим лицам, указанным в абзаце 1 настоящего пункта, предоставляются:</w:t>
      </w:r>
    </w:p>
    <w:p w:rsidR="007972B7" w:rsidRDefault="007972B7" w:rsidP="007972B7">
      <w:pPr>
        <w:pStyle w:val="21"/>
        <w:ind w:firstLine="540"/>
        <w:rPr>
          <w:szCs w:val="28"/>
        </w:rPr>
      </w:pPr>
      <w:r>
        <w:t xml:space="preserve">- </w:t>
      </w:r>
      <w:proofErr w:type="spellStart"/>
      <w:r>
        <w:t>топливоснабжающим</w:t>
      </w:r>
      <w:proofErr w:type="spellEnd"/>
      <w:r>
        <w:t xml:space="preserve"> организациям - в целях возмещения недополученных доходов в связи с реализацией твердого топлива населению сельского поселения, проживающему в жилых помещениях, независимо от вида жилищного фонда, расположенных на территории сельского поселения и имеющих печное отопление, по розничным ценам на твердые виды топлива, установленным Государственным</w:t>
      </w:r>
      <w:r>
        <w:rPr>
          <w:color w:val="993300"/>
        </w:rPr>
        <w:t xml:space="preserve"> </w:t>
      </w:r>
      <w:r>
        <w:t xml:space="preserve">комитетом Республики Башкортостан по тарифам. </w:t>
      </w:r>
    </w:p>
    <w:p w:rsidR="007972B7" w:rsidRDefault="007972B7" w:rsidP="007972B7">
      <w:pPr>
        <w:pStyle w:val="2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>
        <w:rPr>
          <w:sz w:val="28"/>
          <w:szCs w:val="28"/>
        </w:rPr>
        <w:t xml:space="preserve">Субсидии в случаях, предусмотренных абзацем вторым настоящего пункта, предоставляются соответствующими главными распорядителями средств бюджета сельского поселения </w:t>
      </w:r>
      <w:r>
        <w:rPr>
          <w:bCs/>
          <w:sz w:val="28"/>
          <w:szCs w:val="28"/>
        </w:rPr>
        <w:t>Денискинский</w:t>
      </w:r>
      <w:r>
        <w:rPr>
          <w:sz w:val="28"/>
          <w:szCs w:val="28"/>
        </w:rPr>
        <w:t xml:space="preserve"> сельсовет муниципального района Федоровский район Республики Башкортостан в соответствии с нормативными правовыми актами администрации сельского поселения </w:t>
      </w:r>
      <w:r>
        <w:rPr>
          <w:bCs/>
          <w:sz w:val="28"/>
          <w:szCs w:val="28"/>
        </w:rPr>
        <w:t>Денискинский</w:t>
      </w:r>
      <w:r>
        <w:rPr>
          <w:sz w:val="28"/>
          <w:szCs w:val="28"/>
        </w:rPr>
        <w:t xml:space="preserve"> сельсовет муниципального района Федоровский район Республики Башкортостан, определяющими категории и (или) критерии отбора получателей субсидий, цели, условия и порядок предоставления субсидий, порядок возврата субсидий в случае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нарушения условий, установленных при их предоставлении, порядок возврата в текущем финансовом году остатков субсидий, не использованных в отчетном финансовом году, в случаях, предусмотренных соглашениями (договорами) о предоставлении субсидий, положения об обязательной проверке главным распорядителем средств бюджета сельского поселения </w:t>
      </w:r>
      <w:r>
        <w:rPr>
          <w:bCs/>
          <w:sz w:val="28"/>
          <w:szCs w:val="28"/>
        </w:rPr>
        <w:t>Денискинский</w:t>
      </w:r>
      <w:r>
        <w:rPr>
          <w:sz w:val="28"/>
          <w:szCs w:val="28"/>
        </w:rPr>
        <w:t xml:space="preserve"> сельсовет муниципального района Федоровский район Республики Башкортостан, предоставляющим субсидию, и органом муниципального финансового контроля соблюдения условий, целей и порядка предоставления субсидий</w:t>
      </w:r>
      <w:proofErr w:type="gramEnd"/>
      <w:r>
        <w:rPr>
          <w:sz w:val="28"/>
          <w:szCs w:val="28"/>
        </w:rPr>
        <w:t xml:space="preserve"> их получателями. </w:t>
      </w:r>
    </w:p>
    <w:p w:rsidR="007972B7" w:rsidRDefault="007972B7" w:rsidP="007972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Утвердить резервный фонд администрации сельского поселения </w:t>
      </w:r>
      <w:r>
        <w:rPr>
          <w:bCs/>
          <w:sz w:val="28"/>
          <w:szCs w:val="28"/>
        </w:rPr>
        <w:t>Денискинский</w:t>
      </w:r>
      <w:r>
        <w:rPr>
          <w:sz w:val="28"/>
          <w:szCs w:val="28"/>
        </w:rPr>
        <w:t xml:space="preserve"> сельсовет муниципального района Федоровский район Республики Башкортостан: </w:t>
      </w:r>
    </w:p>
    <w:p w:rsidR="007972B7" w:rsidRDefault="007972B7" w:rsidP="007972B7">
      <w:pPr>
        <w:pStyle w:val="21"/>
        <w:ind w:firstLine="720"/>
        <w:rPr>
          <w:szCs w:val="28"/>
        </w:rPr>
      </w:pPr>
      <w:r>
        <w:rPr>
          <w:szCs w:val="28"/>
        </w:rPr>
        <w:t>1) на 2020 год  в сумме 0 рублей;</w:t>
      </w:r>
    </w:p>
    <w:p w:rsidR="007972B7" w:rsidRDefault="007972B7" w:rsidP="007972B7">
      <w:pPr>
        <w:pStyle w:val="21"/>
        <w:rPr>
          <w:szCs w:val="28"/>
        </w:rPr>
      </w:pPr>
      <w:r>
        <w:rPr>
          <w:szCs w:val="28"/>
        </w:rPr>
        <w:t>2) на 2021 год  в сумме 0 рублей;</w:t>
      </w:r>
    </w:p>
    <w:p w:rsidR="007972B7" w:rsidRDefault="007972B7" w:rsidP="007972B7">
      <w:pPr>
        <w:pStyle w:val="a3"/>
        <w:ind w:firstLine="720"/>
        <w:rPr>
          <w:szCs w:val="28"/>
        </w:rPr>
      </w:pPr>
      <w:r>
        <w:rPr>
          <w:szCs w:val="28"/>
        </w:rPr>
        <w:t>3) на 2022 год в сумме  0 рублей.</w:t>
      </w:r>
    </w:p>
    <w:p w:rsidR="007972B7" w:rsidRDefault="007972B7" w:rsidP="007972B7">
      <w:pPr>
        <w:pStyle w:val="21"/>
        <w:ind w:firstLine="540"/>
      </w:pPr>
      <w:r>
        <w:rPr>
          <w:szCs w:val="28"/>
        </w:rPr>
        <w:t>10.</w:t>
      </w:r>
      <w:r>
        <w:t xml:space="preserve"> Установить, что остатки средств бюджета </w:t>
      </w:r>
      <w:r>
        <w:rPr>
          <w:szCs w:val="28"/>
        </w:rPr>
        <w:t xml:space="preserve">сельского поселения </w:t>
      </w:r>
      <w:r>
        <w:rPr>
          <w:bCs/>
          <w:szCs w:val="28"/>
        </w:rPr>
        <w:t xml:space="preserve">Денискинский </w:t>
      </w:r>
      <w:r>
        <w:rPr>
          <w:szCs w:val="28"/>
        </w:rPr>
        <w:t>сельсовет</w:t>
      </w:r>
      <w:r>
        <w:t xml:space="preserve"> муниципального района Федоровский район Республики Башкортостан по состоянию на 1 января 2020 года в объеме:</w:t>
      </w:r>
    </w:p>
    <w:p w:rsidR="007972B7" w:rsidRDefault="007972B7" w:rsidP="007972B7">
      <w:pPr>
        <w:pStyle w:val="21"/>
        <w:ind w:firstLine="540"/>
      </w:pPr>
      <w:proofErr w:type="gramStart"/>
      <w:r>
        <w:t>не  более одной двенадцатой общего объема расходов бюджета</w:t>
      </w:r>
      <w:r>
        <w:rPr>
          <w:szCs w:val="28"/>
        </w:rPr>
        <w:t xml:space="preserve"> сельского поселения </w:t>
      </w:r>
      <w:r>
        <w:rPr>
          <w:bCs/>
          <w:szCs w:val="28"/>
        </w:rPr>
        <w:t>Денискинский</w:t>
      </w:r>
      <w:r>
        <w:rPr>
          <w:szCs w:val="28"/>
        </w:rPr>
        <w:t xml:space="preserve"> сельсовет</w:t>
      </w:r>
      <w:r>
        <w:t xml:space="preserve"> муниципального района Федоровский район Республики Башкортостан текущего финансового года направляются администрацией</w:t>
      </w:r>
      <w:r>
        <w:rPr>
          <w:szCs w:val="28"/>
        </w:rPr>
        <w:t xml:space="preserve"> сельского поселения </w:t>
      </w:r>
      <w:r>
        <w:rPr>
          <w:bCs/>
          <w:szCs w:val="28"/>
        </w:rPr>
        <w:t>Денискинский</w:t>
      </w:r>
      <w:r>
        <w:rPr>
          <w:szCs w:val="28"/>
        </w:rPr>
        <w:t xml:space="preserve"> сельсовет</w:t>
      </w:r>
      <w:r>
        <w:t xml:space="preserve"> муниципального района Федоровский район Республики Башкортостан на покрытие временных кассовых разрывов, возникающих в ходе исполнения бюджета </w:t>
      </w:r>
      <w:r>
        <w:rPr>
          <w:szCs w:val="28"/>
        </w:rPr>
        <w:t xml:space="preserve">сельского поселения </w:t>
      </w:r>
      <w:r>
        <w:rPr>
          <w:bCs/>
          <w:szCs w:val="28"/>
        </w:rPr>
        <w:lastRenderedPageBreak/>
        <w:t>Денискинский</w:t>
      </w:r>
      <w:r>
        <w:rPr>
          <w:szCs w:val="28"/>
        </w:rPr>
        <w:t xml:space="preserve"> сельсовет</w:t>
      </w:r>
      <w:r>
        <w:t xml:space="preserve"> муниципального района Федоровский район Республики Башкортостан;</w:t>
      </w:r>
      <w:proofErr w:type="gramEnd"/>
    </w:p>
    <w:p w:rsidR="007972B7" w:rsidRDefault="007972B7" w:rsidP="007972B7">
      <w:pPr>
        <w:pStyle w:val="21"/>
        <w:ind w:firstLine="540"/>
      </w:pPr>
      <w:proofErr w:type="gramStart"/>
      <w:r>
        <w:t>не превышающем сумму остатка неиспользованных бюджетных ассигнований на оплату заключенных  от имени администрации</w:t>
      </w:r>
      <w:r>
        <w:rPr>
          <w:szCs w:val="28"/>
        </w:rPr>
        <w:t xml:space="preserve"> сельского поселения </w:t>
      </w:r>
      <w:r>
        <w:rPr>
          <w:bCs/>
          <w:szCs w:val="28"/>
        </w:rPr>
        <w:t>Денискинский</w:t>
      </w:r>
      <w:r>
        <w:rPr>
          <w:szCs w:val="28"/>
        </w:rPr>
        <w:t xml:space="preserve"> сельсовет</w:t>
      </w:r>
      <w:r>
        <w:t xml:space="preserve"> муниципального района Федоровский район Республики Башкортостан муниципальных контрактов на поставку товаров, выполнение работ, оказание услуг, подлежащих в соответствии с условиями этих муниципальных контрактов оплате в 2019 году, направляются в 2020 году на увеличение соответствующих бюджетных ассигнований на указанные цели в случае принятия администрацией</w:t>
      </w:r>
      <w:proofErr w:type="gramEnd"/>
      <w:r>
        <w:t xml:space="preserve">  </w:t>
      </w:r>
      <w:r>
        <w:rPr>
          <w:szCs w:val="28"/>
        </w:rPr>
        <w:t xml:space="preserve">сельского поселения </w:t>
      </w:r>
      <w:r>
        <w:rPr>
          <w:bCs/>
          <w:szCs w:val="28"/>
        </w:rPr>
        <w:t xml:space="preserve">Денискинский </w:t>
      </w:r>
      <w:r>
        <w:rPr>
          <w:szCs w:val="28"/>
        </w:rPr>
        <w:t>сельсовет</w:t>
      </w:r>
      <w:r>
        <w:t xml:space="preserve"> муниципального района Федоровский район Республики Башкортостан соответствующего решения.</w:t>
      </w:r>
    </w:p>
    <w:p w:rsidR="007972B7" w:rsidRDefault="007972B7" w:rsidP="007972B7">
      <w:pPr>
        <w:pStyle w:val="a3"/>
      </w:pPr>
      <w:r>
        <w:tab/>
        <w:t xml:space="preserve">11. </w:t>
      </w:r>
      <w:proofErr w:type="gramStart"/>
      <w:r>
        <w:t xml:space="preserve">Установить в соответствии с пунктом 3 статьи 217 Бюджетного Кодекса Российской Федерации следующие основания для внесения в ходе исполнения настоящего Решения изменений в показатели сводной бюджетной росписи бюджета </w:t>
      </w:r>
      <w:r>
        <w:rPr>
          <w:szCs w:val="28"/>
        </w:rPr>
        <w:t xml:space="preserve">сельского поселения </w:t>
      </w:r>
      <w:r>
        <w:rPr>
          <w:bCs/>
          <w:szCs w:val="28"/>
        </w:rPr>
        <w:t>Денискинский</w:t>
      </w:r>
      <w:r>
        <w:rPr>
          <w:szCs w:val="28"/>
        </w:rPr>
        <w:t xml:space="preserve"> сельсовет</w:t>
      </w:r>
      <w:r>
        <w:t xml:space="preserve"> муниципального района Федоровский район Республики Башкортостан, связанные с особенностями исполнения бюджета </w:t>
      </w:r>
      <w:r>
        <w:rPr>
          <w:szCs w:val="28"/>
        </w:rPr>
        <w:t xml:space="preserve">сельского поселения </w:t>
      </w:r>
      <w:r>
        <w:rPr>
          <w:bCs/>
          <w:szCs w:val="28"/>
        </w:rPr>
        <w:t xml:space="preserve">Денискинский </w:t>
      </w:r>
      <w:r>
        <w:rPr>
          <w:szCs w:val="28"/>
        </w:rPr>
        <w:t>сельсовет</w:t>
      </w:r>
      <w:r>
        <w:t xml:space="preserve"> муниципального района Федоровский район Республики Башкортостан и (или) перераспределения бюджетных ассигнований между главными</w:t>
      </w:r>
      <w:proofErr w:type="gramEnd"/>
      <w:r>
        <w:t xml:space="preserve"> распорядителями средств бюджета </w:t>
      </w:r>
      <w:r>
        <w:rPr>
          <w:szCs w:val="28"/>
        </w:rPr>
        <w:t xml:space="preserve">сельского поселения </w:t>
      </w:r>
      <w:r>
        <w:rPr>
          <w:bCs/>
          <w:szCs w:val="28"/>
        </w:rPr>
        <w:t>Денискинский</w:t>
      </w:r>
      <w:r>
        <w:rPr>
          <w:szCs w:val="28"/>
        </w:rPr>
        <w:t xml:space="preserve"> сельсовет</w:t>
      </w:r>
      <w:r>
        <w:t xml:space="preserve"> муниципального района Федоровский район Республики Башкортостан:</w:t>
      </w:r>
    </w:p>
    <w:p w:rsidR="007972B7" w:rsidRDefault="007972B7" w:rsidP="007972B7">
      <w:pPr>
        <w:pStyle w:val="a3"/>
        <w:ind w:firstLine="709"/>
      </w:pPr>
      <w:r>
        <w:t>1) поступление из бюджета муниципального района Федоровский район Республики Башкортостан сре</w:t>
      </w:r>
      <w:proofErr w:type="gramStart"/>
      <w:r>
        <w:t>дств в в</w:t>
      </w:r>
      <w:proofErr w:type="gramEnd"/>
      <w:r>
        <w:t>иде дотаций, субсидий, субвенций, иных межбюджетных трансфертов и прочих безвозмездных поступлений;</w:t>
      </w:r>
    </w:p>
    <w:p w:rsidR="007972B7" w:rsidRDefault="007972B7" w:rsidP="007972B7">
      <w:pPr>
        <w:pStyle w:val="2"/>
        <w:spacing w:line="24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использование образованной в ходе исполнения бюджета </w:t>
      </w:r>
      <w:r>
        <w:rPr>
          <w:sz w:val="28"/>
          <w:szCs w:val="28"/>
        </w:rPr>
        <w:t xml:space="preserve">сельского поселения </w:t>
      </w:r>
      <w:r>
        <w:rPr>
          <w:bCs/>
          <w:sz w:val="28"/>
          <w:szCs w:val="28"/>
        </w:rPr>
        <w:t>Денискинский</w:t>
      </w:r>
      <w:r>
        <w:rPr>
          <w:sz w:val="28"/>
          <w:szCs w:val="28"/>
        </w:rPr>
        <w:t xml:space="preserve"> сельсовет</w:t>
      </w:r>
      <w:r>
        <w:rPr>
          <w:color w:val="000000"/>
          <w:sz w:val="28"/>
          <w:szCs w:val="28"/>
        </w:rPr>
        <w:t xml:space="preserve"> муниципального района Федоровский район  Республики Башкортостан экономии по отдельным разделам, подразделам, целевым статьям, группам </w:t>
      </w:r>
      <w:proofErr w:type="gramStart"/>
      <w:r>
        <w:rPr>
          <w:color w:val="000000"/>
          <w:sz w:val="28"/>
          <w:szCs w:val="28"/>
        </w:rPr>
        <w:t>видов расходов классификации расходов бюджетов</w:t>
      </w:r>
      <w:proofErr w:type="gramEnd"/>
      <w:r>
        <w:rPr>
          <w:color w:val="000000"/>
          <w:sz w:val="28"/>
          <w:szCs w:val="28"/>
        </w:rPr>
        <w:t>;</w:t>
      </w:r>
    </w:p>
    <w:p w:rsidR="007972B7" w:rsidRDefault="007972B7" w:rsidP="007972B7">
      <w:pPr>
        <w:pStyle w:val="2"/>
        <w:spacing w:line="24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использование остатков средств бюджета </w:t>
      </w:r>
      <w:r>
        <w:rPr>
          <w:sz w:val="28"/>
          <w:szCs w:val="28"/>
        </w:rPr>
        <w:t xml:space="preserve">сельского поселения </w:t>
      </w:r>
      <w:r>
        <w:rPr>
          <w:bCs/>
          <w:sz w:val="28"/>
          <w:szCs w:val="28"/>
        </w:rPr>
        <w:t>Денискинский</w:t>
      </w:r>
      <w:r>
        <w:rPr>
          <w:sz w:val="28"/>
          <w:szCs w:val="28"/>
        </w:rPr>
        <w:t xml:space="preserve"> сельсовет</w:t>
      </w:r>
      <w:r>
        <w:rPr>
          <w:color w:val="000000"/>
          <w:sz w:val="28"/>
          <w:szCs w:val="28"/>
        </w:rPr>
        <w:t xml:space="preserve"> муниципального района Федоровский район Республики Башкортостан  на 1 января 2020 года;</w:t>
      </w:r>
    </w:p>
    <w:p w:rsidR="007972B7" w:rsidRDefault="007972B7" w:rsidP="007972B7">
      <w:pPr>
        <w:pStyle w:val="2"/>
        <w:spacing w:line="240" w:lineRule="auto"/>
        <w:ind w:firstLine="5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4) принятие администрацией </w:t>
      </w:r>
      <w:r>
        <w:rPr>
          <w:sz w:val="28"/>
          <w:szCs w:val="28"/>
        </w:rPr>
        <w:t xml:space="preserve">сельского поселения </w:t>
      </w:r>
      <w:r>
        <w:rPr>
          <w:bCs/>
          <w:sz w:val="28"/>
          <w:szCs w:val="28"/>
        </w:rPr>
        <w:t>Денискинский</w:t>
      </w:r>
      <w:r>
        <w:rPr>
          <w:sz w:val="28"/>
          <w:szCs w:val="28"/>
        </w:rPr>
        <w:t xml:space="preserve"> сельсовет</w:t>
      </w:r>
      <w:r>
        <w:rPr>
          <w:color w:val="000000"/>
          <w:sz w:val="28"/>
          <w:szCs w:val="28"/>
        </w:rPr>
        <w:t xml:space="preserve"> муниципального района Федоровский район Республики Башкортостан  решений об утверждении муниципальных программ</w:t>
      </w:r>
      <w:r>
        <w:rPr>
          <w:sz w:val="28"/>
          <w:szCs w:val="28"/>
        </w:rPr>
        <w:t xml:space="preserve"> сельского поселения </w:t>
      </w:r>
      <w:r>
        <w:rPr>
          <w:bCs/>
          <w:sz w:val="28"/>
          <w:szCs w:val="28"/>
        </w:rPr>
        <w:t>Денискинский</w:t>
      </w:r>
      <w:r>
        <w:rPr>
          <w:sz w:val="28"/>
          <w:szCs w:val="28"/>
        </w:rPr>
        <w:t xml:space="preserve"> сельсовет</w:t>
      </w:r>
      <w:r>
        <w:rPr>
          <w:color w:val="000000"/>
          <w:sz w:val="28"/>
          <w:szCs w:val="28"/>
        </w:rPr>
        <w:t xml:space="preserve"> муниципального района Федоровский район Республики Башкортостан  и о внесении изменений в муниципальные  программы </w:t>
      </w:r>
      <w:r>
        <w:rPr>
          <w:sz w:val="28"/>
          <w:szCs w:val="28"/>
        </w:rPr>
        <w:t xml:space="preserve">сельского поселения </w:t>
      </w:r>
      <w:r>
        <w:rPr>
          <w:bCs/>
          <w:sz w:val="28"/>
          <w:szCs w:val="28"/>
        </w:rPr>
        <w:t>Денискинский</w:t>
      </w:r>
      <w:r>
        <w:rPr>
          <w:sz w:val="28"/>
          <w:szCs w:val="28"/>
        </w:rPr>
        <w:t xml:space="preserve"> сельсовет</w:t>
      </w:r>
      <w:r>
        <w:rPr>
          <w:color w:val="000000"/>
          <w:sz w:val="28"/>
          <w:szCs w:val="28"/>
        </w:rPr>
        <w:t xml:space="preserve"> муниципального района Федоровский район Республики Башкортостан.</w:t>
      </w:r>
    </w:p>
    <w:p w:rsidR="007972B7" w:rsidRDefault="007972B7" w:rsidP="007972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12.  Данное решение вступает в силу с 1 января 2020 года  и подлежит официальному обнародованию после его подписания в установленном порядке.</w:t>
      </w:r>
    </w:p>
    <w:p w:rsidR="007972B7" w:rsidRDefault="007972B7" w:rsidP="007972B7">
      <w:pPr>
        <w:jc w:val="both"/>
        <w:rPr>
          <w:sz w:val="16"/>
          <w:szCs w:val="16"/>
          <w:highlight w:val="yellow"/>
        </w:rPr>
      </w:pPr>
    </w:p>
    <w:p w:rsidR="007972B7" w:rsidRDefault="007972B7" w:rsidP="007972B7">
      <w:pPr>
        <w:jc w:val="both"/>
        <w:rPr>
          <w:sz w:val="16"/>
          <w:szCs w:val="16"/>
          <w:highlight w:val="yellow"/>
        </w:rPr>
      </w:pPr>
    </w:p>
    <w:p w:rsidR="007972B7" w:rsidRDefault="007972B7" w:rsidP="007972B7">
      <w:pPr>
        <w:jc w:val="both"/>
        <w:rPr>
          <w:sz w:val="16"/>
          <w:szCs w:val="16"/>
          <w:highlight w:val="yellow"/>
        </w:rPr>
      </w:pPr>
    </w:p>
    <w:p w:rsidR="007972B7" w:rsidRDefault="007972B7" w:rsidP="007972B7">
      <w:pPr>
        <w:jc w:val="both"/>
        <w:rPr>
          <w:sz w:val="16"/>
          <w:szCs w:val="16"/>
          <w:highlight w:val="yellow"/>
        </w:rPr>
      </w:pPr>
    </w:p>
    <w:p w:rsidR="007972B7" w:rsidRDefault="007972B7" w:rsidP="007972B7">
      <w:pPr>
        <w:rPr>
          <w:sz w:val="28"/>
          <w:szCs w:val="28"/>
        </w:rPr>
      </w:pPr>
      <w:r>
        <w:rPr>
          <w:sz w:val="28"/>
          <w:szCs w:val="28"/>
        </w:rPr>
        <w:t>Председатель  Совета  сельского поселения</w:t>
      </w:r>
    </w:p>
    <w:p w:rsidR="007972B7" w:rsidRDefault="007972B7" w:rsidP="007972B7">
      <w:pPr>
        <w:rPr>
          <w:sz w:val="28"/>
        </w:rPr>
      </w:pPr>
      <w:r>
        <w:rPr>
          <w:bCs/>
          <w:sz w:val="28"/>
          <w:szCs w:val="28"/>
        </w:rPr>
        <w:t>Денискинский</w:t>
      </w:r>
      <w:r>
        <w:rPr>
          <w:sz w:val="28"/>
        </w:rPr>
        <w:t xml:space="preserve"> сельсовет муниципального района</w:t>
      </w:r>
    </w:p>
    <w:p w:rsidR="007972B7" w:rsidRDefault="007972B7" w:rsidP="007972B7">
      <w:pPr>
        <w:rPr>
          <w:sz w:val="16"/>
          <w:szCs w:val="16"/>
        </w:rPr>
      </w:pPr>
      <w:r>
        <w:rPr>
          <w:sz w:val="28"/>
          <w:szCs w:val="28"/>
        </w:rPr>
        <w:t>Федоровский район Республики Башкортостан</w:t>
      </w:r>
      <w:r>
        <w:t xml:space="preserve">:       </w:t>
      </w:r>
      <w:r w:rsidRPr="007972B7">
        <w:rPr>
          <w:sz w:val="28"/>
          <w:szCs w:val="28"/>
        </w:rPr>
        <w:t xml:space="preserve">___________         </w:t>
      </w:r>
      <w:proofErr w:type="spellStart"/>
      <w:r w:rsidRPr="007972B7">
        <w:rPr>
          <w:sz w:val="28"/>
          <w:szCs w:val="28"/>
        </w:rPr>
        <w:t>Р.С.Га</w:t>
      </w:r>
      <w:r>
        <w:rPr>
          <w:sz w:val="28"/>
          <w:szCs w:val="28"/>
        </w:rPr>
        <w:t>ф</w:t>
      </w:r>
      <w:r w:rsidRPr="007972B7">
        <w:rPr>
          <w:sz w:val="28"/>
          <w:szCs w:val="28"/>
        </w:rPr>
        <w:t>фаров</w:t>
      </w:r>
      <w:proofErr w:type="spellEnd"/>
      <w:r>
        <w:t xml:space="preserve">                             </w:t>
      </w:r>
      <w:r>
        <w:tab/>
      </w:r>
    </w:p>
    <w:p w:rsidR="00211A94" w:rsidRDefault="00211A94"/>
    <w:sectPr w:rsidR="00211A94" w:rsidSect="007972B7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996"/>
    <w:rsid w:val="00211A94"/>
    <w:rsid w:val="002901B2"/>
    <w:rsid w:val="00447996"/>
    <w:rsid w:val="007972B7"/>
    <w:rsid w:val="00A62974"/>
    <w:rsid w:val="00E84A44"/>
    <w:rsid w:val="00E94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2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972B7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72B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7972B7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7972B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7972B7"/>
    <w:pPr>
      <w:spacing w:line="360" w:lineRule="auto"/>
      <w:jc w:val="both"/>
    </w:pPr>
  </w:style>
  <w:style w:type="character" w:customStyle="1" w:styleId="20">
    <w:name w:val="Основной текст 2 Знак"/>
    <w:basedOn w:val="a0"/>
    <w:link w:val="2"/>
    <w:semiHidden/>
    <w:rsid w:val="007972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7972B7"/>
    <w:pPr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semiHidden/>
    <w:rsid w:val="007972B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7972B7"/>
    <w:pPr>
      <w:ind w:firstLine="708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7972B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972B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72B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2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972B7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72B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7972B7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7972B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7972B7"/>
    <w:pPr>
      <w:spacing w:line="360" w:lineRule="auto"/>
      <w:jc w:val="both"/>
    </w:pPr>
  </w:style>
  <w:style w:type="character" w:customStyle="1" w:styleId="20">
    <w:name w:val="Основной текст 2 Знак"/>
    <w:basedOn w:val="a0"/>
    <w:link w:val="2"/>
    <w:semiHidden/>
    <w:rsid w:val="007972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7972B7"/>
    <w:pPr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semiHidden/>
    <w:rsid w:val="007972B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7972B7"/>
    <w:pPr>
      <w:ind w:firstLine="708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7972B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972B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72B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3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3" Type="http://schemas.openxmlformats.org/officeDocument/2006/relationships/settings" Target="settings.xml"/><Relationship Id="rId7" Type="http://schemas.openxmlformats.org/officeDocument/2006/relationships/image" Target="media/image10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2105</Words>
  <Characters>12003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2019-12-17T06:55:00Z</cp:lastPrinted>
  <dcterms:created xsi:type="dcterms:W3CDTF">2019-12-10T04:56:00Z</dcterms:created>
  <dcterms:modified xsi:type="dcterms:W3CDTF">2019-12-17T07:05:00Z</dcterms:modified>
</cp:coreProperties>
</file>