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5" w:rsidRDefault="000D0415" w:rsidP="000D0415">
      <w:pPr>
        <w:jc w:val="center"/>
      </w:pPr>
      <w:r>
        <w:t>ОБЪЯВЛЕНИЕ</w:t>
      </w:r>
    </w:p>
    <w:p w:rsidR="000D0415" w:rsidRDefault="000D0415" w:rsidP="000D0415"/>
    <w:p w:rsidR="000D0415" w:rsidRDefault="000D0415" w:rsidP="000D0415">
      <w:r>
        <w:t>Администрация  сельского поселения Денискинский сельсовет муниципального района Федоровский район Республики Башкортостан объявляет конкурс на замещение вакантной должности муниципальной службы:</w:t>
      </w:r>
    </w:p>
    <w:p w:rsidR="000D0415" w:rsidRDefault="000D0415" w:rsidP="000D0415">
      <w:r>
        <w:t>1. Управляющий делами</w:t>
      </w:r>
    </w:p>
    <w:p w:rsidR="000D0415" w:rsidRDefault="000D0415" w:rsidP="000D0415">
      <w:r>
        <w:t xml:space="preserve">Типовые квалификационные требования для замещения указанной должности муниципальной службы:  </w:t>
      </w:r>
    </w:p>
    <w:p w:rsidR="000D0415" w:rsidRDefault="000D0415" w:rsidP="000D0415">
      <w:r>
        <w:t>-гражданство Российской Федерации;</w:t>
      </w:r>
    </w:p>
    <w:p w:rsidR="000D0415" w:rsidRDefault="000D0415" w:rsidP="000D0415">
      <w:r>
        <w:t>- высшее или среднее профессиональное образование;</w:t>
      </w:r>
    </w:p>
    <w:p w:rsidR="000D0415" w:rsidRDefault="000D0415" w:rsidP="000D0415">
      <w:r>
        <w:t>- без предъявления требований к стажу;</w:t>
      </w:r>
    </w:p>
    <w:p w:rsidR="000D0415" w:rsidRDefault="000D0415" w:rsidP="000D0415">
      <w:r>
        <w:t xml:space="preserve">Желающие участвовать в конкурсе, представляют в  Администрацию сельского поселения Денискинский сельсовет муниципального района Федоровский район с 9.00 до 17.00 часов в рабочие дни по адресу: 453285, Федоровский район с. </w:t>
      </w:r>
      <w:proofErr w:type="gramStart"/>
      <w:r>
        <w:t>Денискино</w:t>
      </w:r>
      <w:proofErr w:type="gramEnd"/>
      <w:r>
        <w:t>, ул. Центральная, 14, следующие документы:</w:t>
      </w:r>
    </w:p>
    <w:p w:rsidR="000D0415" w:rsidRDefault="000D0415" w:rsidP="000D0415">
      <w:r>
        <w:t>а) личное заявление на имя Главы Администрации;</w:t>
      </w:r>
    </w:p>
    <w:p w:rsidR="000D0415" w:rsidRDefault="000D0415" w:rsidP="000D0415">
      <w:r>
        <w:t>б) собственноручно заполненную и подписанную анкету по форме;</w:t>
      </w:r>
    </w:p>
    <w:p w:rsidR="000D0415" w:rsidRDefault="000D0415" w:rsidP="000D0415"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D0415" w:rsidRDefault="000D0415" w:rsidP="000D0415">
      <w:r>
        <w:t>г) документы, подтверждающие необходимое профессиональное образование, стаж работы и квалификацию:</w:t>
      </w:r>
    </w:p>
    <w:p w:rsidR="000D0415" w:rsidRDefault="000D0415" w:rsidP="000D0415"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D0415" w:rsidRDefault="000D0415" w:rsidP="000D0415"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D0415" w:rsidRDefault="000D0415" w:rsidP="000D0415">
      <w:r>
        <w:t>д)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D0415" w:rsidRDefault="000D0415" w:rsidP="000D0415">
      <w: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D0415" w:rsidRDefault="000D0415" w:rsidP="000D0415">
      <w:r>
        <w:t>ж) документы воинского учета - для военнообязанных и лиц, подлежащих призыву на военную службу;</w:t>
      </w:r>
    </w:p>
    <w:p w:rsidR="000D0415" w:rsidRDefault="000D0415" w:rsidP="000D0415">
      <w:r>
        <w:t>з) документ об отсутствии у гражданина заболевания, препятствующего поступлению на муниципальную службу или ее прохождению;</w:t>
      </w:r>
    </w:p>
    <w:p w:rsidR="000D0415" w:rsidRDefault="000D0415" w:rsidP="000D0415">
      <w: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D0415" w:rsidRDefault="000D0415" w:rsidP="000D0415">
      <w:r>
        <w:t xml:space="preserve">Копии документов об образовании и о профессиональной деятельности предоставляются заверенные нотариально, либо кадровой службой по месту работы. </w:t>
      </w:r>
    </w:p>
    <w:p w:rsidR="000D0415" w:rsidRDefault="000D0415" w:rsidP="000D0415">
      <w: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в их приеме.</w:t>
      </w:r>
    </w:p>
    <w:p w:rsidR="000D0415" w:rsidRDefault="000D0415" w:rsidP="000D0415">
      <w:r>
        <w:t>Точная дата проведения конкурса будет определена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0D0415" w:rsidRDefault="000D0415" w:rsidP="000D0415">
      <w:r>
        <w:t>Граждане, допущенные к участию в конкурсе, будут дополнительно оповещены о месте и времени его проведения.</w:t>
      </w:r>
    </w:p>
    <w:p w:rsidR="000D0415" w:rsidRDefault="000D0415" w:rsidP="000D0415">
      <w:r>
        <w:t>Согласно действующему Положению о порядке проведения конкурса прием документов для участия в конкурсе производится в течение 21 дня со дня опубликования объявления.</w:t>
      </w:r>
    </w:p>
    <w:p w:rsidR="000D0415" w:rsidRDefault="000D0415" w:rsidP="000D0415">
      <w:r>
        <w:t>( с 2</w:t>
      </w:r>
      <w:r w:rsidR="00287FFA">
        <w:t>3</w:t>
      </w:r>
      <w:r>
        <w:t xml:space="preserve"> марта  по  1</w:t>
      </w:r>
      <w:r w:rsidR="007B2486">
        <w:t>2</w:t>
      </w:r>
      <w:r>
        <w:t xml:space="preserve"> апреля ).</w:t>
      </w:r>
      <w:bookmarkStart w:id="0" w:name="_GoBack"/>
      <w:bookmarkEnd w:id="0"/>
    </w:p>
    <w:p w:rsidR="000D0415" w:rsidRDefault="000D0415" w:rsidP="000D0415">
      <w:r>
        <w:t>Телефон для справок: (34746) 2-63-75</w:t>
      </w:r>
    </w:p>
    <w:p w:rsidR="000D0415" w:rsidRDefault="000D0415" w:rsidP="000D0415"/>
    <w:p w:rsidR="00035823" w:rsidRDefault="00035823"/>
    <w:sectPr w:rsidR="0003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5"/>
    <w:rsid w:val="00035823"/>
    <w:rsid w:val="000D0415"/>
    <w:rsid w:val="00287FFA"/>
    <w:rsid w:val="007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2017-03-23T05:49:00Z</dcterms:created>
  <dcterms:modified xsi:type="dcterms:W3CDTF">2017-03-23T08:56:00Z</dcterms:modified>
</cp:coreProperties>
</file>